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D9F6C" w14:textId="79D033AB" w:rsidR="00F511F7" w:rsidRDefault="00971C7D" w:rsidP="00F511F7">
      <w:pPr>
        <w:pStyle w:val="inline-center"/>
        <w:spacing w:before="0" w:beforeAutospacing="0" w:after="0" w:afterAutospacing="0"/>
        <w:jc w:val="center"/>
        <w:rPr>
          <w:rStyle w:val="Pogrubienie"/>
          <w:rFonts w:eastAsia="Calibri"/>
          <w:bCs/>
        </w:rPr>
      </w:pPr>
      <w:bookmarkStart w:id="0" w:name="_GoBack"/>
      <w:bookmarkEnd w:id="0"/>
      <w:r>
        <w:rPr>
          <w:rStyle w:val="Pogrubienie"/>
          <w:rFonts w:eastAsia="Calibri"/>
          <w:bCs/>
        </w:rPr>
        <w:t>Klauzula informacyjna dla osób wnioskujących o przyznanie wyróżnienia</w:t>
      </w:r>
    </w:p>
    <w:p w14:paraId="435B2141" w14:textId="77777777" w:rsidR="00187851" w:rsidRDefault="00187851" w:rsidP="00F511F7">
      <w:pPr>
        <w:pStyle w:val="inline-center"/>
        <w:spacing w:before="0" w:beforeAutospacing="0" w:after="0" w:afterAutospacing="0"/>
        <w:jc w:val="center"/>
        <w:rPr>
          <w:rStyle w:val="Pogrubienie"/>
          <w:rFonts w:eastAsia="Calibri"/>
          <w:bCs/>
        </w:rPr>
      </w:pPr>
    </w:p>
    <w:p w14:paraId="2559A75C" w14:textId="77777777" w:rsidR="00F511F7" w:rsidRDefault="00F511F7" w:rsidP="00971C7D">
      <w:pPr>
        <w:pStyle w:val="inline-center"/>
        <w:spacing w:before="0" w:beforeAutospacing="0" w:after="0" w:afterAutospacing="0"/>
        <w:jc w:val="both"/>
        <w:rPr>
          <w:color w:val="000000"/>
        </w:rPr>
      </w:pPr>
      <w:r>
        <w:rPr>
          <w:rStyle w:val="Pogrubienie"/>
          <w:rFonts w:eastAsia="Calibri"/>
        </w:rPr>
        <w:t>Szanowni Państwo,</w:t>
      </w:r>
    </w:p>
    <w:p w14:paraId="7B7645F1" w14:textId="77777777" w:rsidR="00F511F7" w:rsidRPr="00F511F7" w:rsidRDefault="00F511F7" w:rsidP="00971C7D">
      <w:pPr>
        <w:pStyle w:val="NormalnyWeb"/>
        <w:spacing w:before="0" w:beforeAutospacing="0" w:after="0" w:afterAutospacing="0"/>
        <w:jc w:val="both"/>
        <w:rPr>
          <w:rFonts w:eastAsia="Calibri"/>
          <w:color w:val="000000"/>
          <w:lang w:eastAsia="en-US"/>
        </w:rPr>
      </w:pPr>
      <w:r w:rsidRPr="00F511F7">
        <w:rPr>
          <w:rFonts w:eastAsia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14:paraId="0366205F" w14:textId="77777777" w:rsidR="00F511F7" w:rsidRPr="00F511F7" w:rsidRDefault="00F511F7" w:rsidP="00F511F7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511F7">
        <w:rPr>
          <w:rFonts w:ascii="Times New Roman" w:hAnsi="Times New Roman"/>
          <w:color w:val="000000"/>
          <w:sz w:val="24"/>
          <w:szCs w:val="24"/>
        </w:rPr>
        <w:t xml:space="preserve">Administratorem danych osobowych jest Prezydent Miasta Łodzi z siedzibą w Łodzi przy ul. Piotrkowskiej 104, 90-926 Łódź, e-mail: </w:t>
      </w:r>
      <w:hyperlink r:id="rId5" w:tgtFrame="_blank" w:history="1">
        <w:r w:rsidRPr="00F511F7">
          <w:rPr>
            <w:rStyle w:val="Hipercze"/>
            <w:rFonts w:ascii="Times New Roman" w:hAnsi="Times New Roman"/>
            <w:color w:val="000000"/>
            <w:sz w:val="24"/>
            <w:szCs w:val="24"/>
          </w:rPr>
          <w:t>lckm@uml.lodz.pl</w:t>
        </w:r>
      </w:hyperlink>
      <w:r w:rsidRPr="00F511F7">
        <w:rPr>
          <w:rFonts w:ascii="Times New Roman" w:hAnsi="Times New Roman"/>
          <w:color w:val="000000"/>
          <w:sz w:val="24"/>
          <w:szCs w:val="24"/>
        </w:rPr>
        <w:t>.</w:t>
      </w:r>
    </w:p>
    <w:p w14:paraId="7FF48CB0" w14:textId="77777777" w:rsidR="00F511F7" w:rsidRPr="00F511F7" w:rsidRDefault="00F511F7" w:rsidP="00F511F7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511F7">
        <w:rPr>
          <w:rFonts w:ascii="Times New Roman" w:hAnsi="Times New Roman"/>
          <w:color w:val="000000"/>
          <w:sz w:val="24"/>
          <w:szCs w:val="24"/>
        </w:rPr>
        <w:t xml:space="preserve">Administrator wyznaczył inspektora oraz zastępcę inspektora ochrony danych, z którym może się Pani / Pan skontaktować poprzez e-mail </w:t>
      </w:r>
      <w:hyperlink r:id="rId6" w:history="1">
        <w:r w:rsidRPr="00F511F7">
          <w:rPr>
            <w:rStyle w:val="Hipercze"/>
            <w:rFonts w:ascii="Times New Roman" w:hAnsi="Times New Roman"/>
            <w:color w:val="000000"/>
            <w:sz w:val="24"/>
            <w:szCs w:val="24"/>
          </w:rPr>
          <w:t>iod@uml.lodz.pl</w:t>
        </w:r>
      </w:hyperlink>
      <w:r w:rsidRPr="00F511F7">
        <w:rPr>
          <w:rFonts w:ascii="Times New Roman" w:hAnsi="Times New Roman"/>
          <w:color w:val="000000"/>
          <w:sz w:val="24"/>
          <w:szCs w:val="24"/>
        </w:rPr>
        <w:t>. Z inspektorem ochrony danych i jego zastępcą można się kontaktować we wszystkich sprawach dotyczących przetwarzania danych osobowych przez Urząd Miasta Łodzi oraz korzystania z praw związanych z przetwarzaniem danych.</w:t>
      </w:r>
    </w:p>
    <w:p w14:paraId="63C63445" w14:textId="5DF9DE94" w:rsidR="00F511F7" w:rsidRPr="00F511F7" w:rsidRDefault="00F511F7" w:rsidP="00F511F7">
      <w:pPr>
        <w:numPr>
          <w:ilvl w:val="0"/>
          <w:numId w:val="1"/>
        </w:numPr>
        <w:shd w:val="clear" w:color="auto" w:fill="FFFFFF"/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511F7">
        <w:rPr>
          <w:rFonts w:ascii="Times New Roman" w:hAnsi="Times New Roman"/>
          <w:color w:val="000000"/>
          <w:sz w:val="24"/>
          <w:szCs w:val="24"/>
        </w:rPr>
        <w:t xml:space="preserve">Podanie danych osobowych jest warunkiem koniecznym do realizacji sprawy w Urzędzie Miasta Łodzi. Ogólną podstawę do przetwarzania danych stanowi art. 6 ust. 1 lit.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F511F7">
        <w:rPr>
          <w:rFonts w:ascii="Times New Roman" w:hAnsi="Times New Roman"/>
          <w:color w:val="000000"/>
          <w:sz w:val="24"/>
          <w:szCs w:val="24"/>
        </w:rPr>
        <w:t xml:space="preserve"> ogólnego rozporządzenia. </w:t>
      </w:r>
    </w:p>
    <w:p w14:paraId="45D0307B" w14:textId="77777777" w:rsidR="00F511F7" w:rsidRPr="00F511F7" w:rsidRDefault="00F511F7" w:rsidP="00F511F7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511F7">
        <w:rPr>
          <w:rFonts w:ascii="Times New Roman" w:hAnsi="Times New Roman"/>
          <w:color w:val="000000"/>
          <w:sz w:val="24"/>
          <w:szCs w:val="24"/>
        </w:rPr>
        <w:t xml:space="preserve">Szczegółowe cele przetwarzania danych zostały wskazane w następujących przepisach: </w:t>
      </w:r>
    </w:p>
    <w:p w14:paraId="0A9FEAD5" w14:textId="5D014159" w:rsidR="00F511F7" w:rsidRPr="00F511F7" w:rsidRDefault="00F511F7" w:rsidP="00F511F7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511F7">
        <w:rPr>
          <w:rFonts w:ascii="Times New Roman" w:eastAsiaTheme="minorHAnsi" w:hAnsi="Times New Roman"/>
          <w:color w:val="000000"/>
          <w:sz w:val="24"/>
          <w:szCs w:val="24"/>
        </w:rPr>
        <w:t xml:space="preserve">ustawie z dnia  8 marca 1990 r. o samorządzie gminnym; </w:t>
      </w:r>
    </w:p>
    <w:p w14:paraId="4A760E39" w14:textId="7CCC3E21" w:rsidR="00F511F7" w:rsidRPr="00F511F7" w:rsidRDefault="00F511F7" w:rsidP="00F511F7">
      <w:pPr>
        <w:numPr>
          <w:ilvl w:val="0"/>
          <w:numId w:val="4"/>
        </w:numPr>
        <w:shd w:val="clear" w:color="auto" w:fill="FFFFFF"/>
        <w:spacing w:after="120" w:line="240" w:lineRule="auto"/>
        <w:ind w:left="641" w:hanging="35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511F7">
        <w:rPr>
          <w:rFonts w:ascii="Times New Roman" w:eastAsiaTheme="minorHAnsi" w:hAnsi="Times New Roman"/>
          <w:color w:val="000000"/>
          <w:sz w:val="24"/>
          <w:szCs w:val="24"/>
        </w:rPr>
        <w:t>zarządzeniu Prezydenta Miasta Łodzi Nr 6956/VIII/21 z dnia 8 kwietnia 2021 r. w</w:t>
      </w:r>
      <w:r w:rsidR="00187851">
        <w:rPr>
          <w:rFonts w:ascii="Times New Roman" w:eastAsiaTheme="minorHAnsi" w:hAnsi="Times New Roman"/>
          <w:color w:val="000000"/>
          <w:sz w:val="24"/>
          <w:szCs w:val="24"/>
        </w:rPr>
        <w:t> </w:t>
      </w:r>
      <w:r w:rsidRPr="00F511F7">
        <w:rPr>
          <w:rFonts w:ascii="Times New Roman" w:eastAsiaTheme="minorHAnsi" w:hAnsi="Times New Roman"/>
          <w:color w:val="000000"/>
          <w:sz w:val="24"/>
          <w:szCs w:val="24"/>
        </w:rPr>
        <w:t>sprawie powołania Rady ds. Szkolnictwa Wyższego przy Prezydencie Miasta Łodzi.</w:t>
      </w:r>
    </w:p>
    <w:p w14:paraId="0A443045" w14:textId="758D7AE9" w:rsidR="00F511F7" w:rsidRDefault="00F511F7" w:rsidP="00F511F7">
      <w:pPr>
        <w:shd w:val="clear" w:color="auto" w:fill="FFFFFF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Pr="00F511F7">
        <w:rPr>
          <w:rFonts w:ascii="Times New Roman" w:hAnsi="Times New Roman"/>
          <w:color w:val="000000"/>
          <w:sz w:val="24"/>
          <w:szCs w:val="24"/>
        </w:rPr>
        <w:t xml:space="preserve">ane będą przetwarzane w celu </w:t>
      </w:r>
      <w:r>
        <w:rPr>
          <w:rFonts w:ascii="Times New Roman" w:hAnsi="Times New Roman"/>
          <w:sz w:val="24"/>
          <w:szCs w:val="24"/>
        </w:rPr>
        <w:t>rozpatrzenia złożonego przez Panią/Pana wniosku o</w:t>
      </w:r>
      <w:r w:rsidR="0018785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przyznanie</w:t>
      </w:r>
      <w:r w:rsidRPr="002154CC">
        <w:rPr>
          <w:rFonts w:ascii="Times New Roman" w:hAnsi="Times New Roman"/>
          <w:sz w:val="24"/>
          <w:szCs w:val="24"/>
        </w:rPr>
        <w:t xml:space="preserve"> wyróżnienia honorowego statuetką „ŁÓDZKIE EUREKA”</w:t>
      </w:r>
      <w:r>
        <w:rPr>
          <w:rFonts w:ascii="Times New Roman" w:hAnsi="Times New Roman"/>
          <w:sz w:val="24"/>
          <w:szCs w:val="24"/>
        </w:rPr>
        <w:t xml:space="preserve"> zgodnie z</w:t>
      </w:r>
      <w:r w:rsidR="0018785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regulaminem przyznawania wyróżnienia „ŁÓDZKIE EUREKA” za wybitne osiągniecia naukowe, artystyczne i techniczne za </w:t>
      </w:r>
      <w:r w:rsidR="000171AC">
        <w:rPr>
          <w:rFonts w:ascii="Times New Roman" w:hAnsi="Times New Roman"/>
          <w:sz w:val="24"/>
          <w:szCs w:val="24"/>
        </w:rPr>
        <w:t>dany rok</w:t>
      </w:r>
      <w:r>
        <w:rPr>
          <w:rFonts w:ascii="Times New Roman" w:hAnsi="Times New Roman"/>
          <w:sz w:val="24"/>
          <w:szCs w:val="24"/>
        </w:rPr>
        <w:t>.</w:t>
      </w:r>
    </w:p>
    <w:p w14:paraId="3540150E" w14:textId="66882D0A" w:rsidR="00F511F7" w:rsidRPr="00F511F7" w:rsidRDefault="00F511F7" w:rsidP="00F511F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331D3">
        <w:rPr>
          <w:rFonts w:ascii="Times New Roman" w:hAnsi="Times New Roman"/>
          <w:color w:val="000000"/>
          <w:sz w:val="24"/>
          <w:szCs w:val="24"/>
        </w:rPr>
        <w:t xml:space="preserve">Dane osobowe będą udostępnione </w:t>
      </w:r>
      <w:r w:rsidRPr="004331D3">
        <w:rPr>
          <w:rFonts w:ascii="Times New Roman" w:hAnsi="Times New Roman"/>
          <w:sz w:val="24"/>
          <w:szCs w:val="24"/>
        </w:rPr>
        <w:t>przedstawicielom jednostek uczelnianych</w:t>
      </w:r>
      <w:r w:rsidRPr="004331D3">
        <w:rPr>
          <w:rFonts w:ascii="Times New Roman" w:hAnsi="Times New Roman"/>
          <w:color w:val="000000"/>
          <w:sz w:val="24"/>
          <w:szCs w:val="24"/>
        </w:rPr>
        <w:t xml:space="preserve"> oraz członkom </w:t>
      </w:r>
      <w:r w:rsidRPr="004331D3">
        <w:rPr>
          <w:rFonts w:ascii="Times New Roman" w:eastAsiaTheme="minorHAnsi" w:hAnsi="Times New Roman"/>
          <w:color w:val="000000"/>
          <w:sz w:val="24"/>
          <w:szCs w:val="24"/>
        </w:rPr>
        <w:t>Rady ds. Szkolnictwa Wyższego przy Prezydencie Miasta Łodzi</w:t>
      </w:r>
      <w:r w:rsidRPr="004331D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331D3">
        <w:rPr>
          <w:rFonts w:ascii="Times New Roman" w:eastAsiaTheme="minorHAnsi" w:hAnsi="Times New Roman"/>
          <w:sz w:val="24"/>
          <w:szCs w:val="24"/>
        </w:rPr>
        <w:t>a ponadto podmiotom z</w:t>
      </w:r>
      <w:r w:rsidR="00187851">
        <w:rPr>
          <w:rFonts w:ascii="Times New Roman" w:eastAsiaTheme="minorHAnsi" w:hAnsi="Times New Roman"/>
          <w:sz w:val="24"/>
          <w:szCs w:val="24"/>
        </w:rPr>
        <w:t> </w:t>
      </w:r>
      <w:r w:rsidRPr="004331D3">
        <w:rPr>
          <w:rFonts w:ascii="Times New Roman" w:eastAsiaTheme="minorHAnsi" w:hAnsi="Times New Roman"/>
          <w:sz w:val="24"/>
          <w:szCs w:val="24"/>
        </w:rPr>
        <w:t>którymi Prezydent Miasta Łodzi ma podpisane umowy powierzenia przetwarzania danych w związku z świadczeniem usługi hostingowej portalu www.mlodziwlodzi.pl oraz www.uml.lodz.pl wsparcia utrzymania oprogramowania i poprawnego działania portalu, a</w:t>
      </w:r>
      <w:r w:rsidR="00187851">
        <w:rPr>
          <w:rFonts w:ascii="Times New Roman" w:eastAsiaTheme="minorHAnsi" w:hAnsi="Times New Roman"/>
          <w:sz w:val="24"/>
          <w:szCs w:val="24"/>
        </w:rPr>
        <w:t> </w:t>
      </w:r>
      <w:r w:rsidRPr="004331D3">
        <w:rPr>
          <w:rFonts w:ascii="Times New Roman" w:eastAsiaTheme="minorHAnsi" w:hAnsi="Times New Roman"/>
          <w:sz w:val="24"/>
          <w:szCs w:val="24"/>
        </w:rPr>
        <w:t xml:space="preserve">także podmiotom świadczącym usługi masowego mailingu. </w:t>
      </w:r>
      <w:r w:rsidRPr="00F511F7">
        <w:rPr>
          <w:rFonts w:ascii="Times New Roman" w:hAnsi="Times New Roman"/>
          <w:color w:val="000000"/>
          <w:sz w:val="24"/>
          <w:szCs w:val="24"/>
        </w:rPr>
        <w:t xml:space="preserve">Dane osobowe nie będą przekazywane do państw trzecich. </w:t>
      </w:r>
    </w:p>
    <w:p w14:paraId="33683709" w14:textId="314D33FD" w:rsidR="00F511F7" w:rsidRPr="00F511F7" w:rsidRDefault="00F511F7" w:rsidP="00F511F7">
      <w:pPr>
        <w:pStyle w:val="Akapitzlist"/>
        <w:numPr>
          <w:ilvl w:val="0"/>
          <w:numId w:val="5"/>
        </w:numPr>
        <w:tabs>
          <w:tab w:val="clear" w:pos="360"/>
          <w:tab w:val="num" w:pos="0"/>
        </w:tabs>
        <w:spacing w:after="12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7E09">
        <w:rPr>
          <w:rFonts w:ascii="Times New Roman" w:hAnsi="Times New Roman"/>
          <w:sz w:val="24"/>
          <w:szCs w:val="24"/>
        </w:rPr>
        <w:t xml:space="preserve">Dane osobowe osób </w:t>
      </w:r>
      <w:r>
        <w:rPr>
          <w:rFonts w:ascii="Times New Roman" w:hAnsi="Times New Roman"/>
          <w:sz w:val="24"/>
          <w:szCs w:val="24"/>
        </w:rPr>
        <w:t>wnioskujących o</w:t>
      </w:r>
      <w:r w:rsidRPr="007A7E09">
        <w:rPr>
          <w:rFonts w:ascii="Times New Roman" w:hAnsi="Times New Roman"/>
          <w:sz w:val="24"/>
          <w:szCs w:val="24"/>
        </w:rPr>
        <w:t xml:space="preserve"> wyróżnieni</w:t>
      </w:r>
      <w:r>
        <w:rPr>
          <w:rFonts w:ascii="Times New Roman" w:hAnsi="Times New Roman"/>
          <w:sz w:val="24"/>
          <w:szCs w:val="24"/>
        </w:rPr>
        <w:t>e w przypadku</w:t>
      </w:r>
      <w:r w:rsidR="00D04D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gdy ich kandydaci</w:t>
      </w:r>
      <w:r w:rsidRPr="007A7E09">
        <w:rPr>
          <w:rFonts w:ascii="Times New Roman" w:hAnsi="Times New Roman"/>
          <w:sz w:val="24"/>
          <w:szCs w:val="24"/>
        </w:rPr>
        <w:t xml:space="preserve"> nie zosta</w:t>
      </w:r>
      <w:r>
        <w:rPr>
          <w:rFonts w:ascii="Times New Roman" w:hAnsi="Times New Roman"/>
          <w:sz w:val="24"/>
          <w:szCs w:val="24"/>
        </w:rPr>
        <w:t>li</w:t>
      </w:r>
      <w:r w:rsidRPr="007A7E09">
        <w:rPr>
          <w:rFonts w:ascii="Times New Roman" w:hAnsi="Times New Roman"/>
          <w:sz w:val="24"/>
          <w:szCs w:val="24"/>
        </w:rPr>
        <w:t xml:space="preserve"> laureatami są przetwarzane</w:t>
      </w:r>
      <w:r>
        <w:rPr>
          <w:rFonts w:ascii="Times New Roman" w:hAnsi="Times New Roman"/>
          <w:sz w:val="24"/>
          <w:szCs w:val="24"/>
        </w:rPr>
        <w:t>,</w:t>
      </w:r>
      <w:r w:rsidRPr="007A7E09">
        <w:rPr>
          <w:rFonts w:ascii="Times New Roman" w:hAnsi="Times New Roman"/>
          <w:sz w:val="24"/>
          <w:szCs w:val="24"/>
        </w:rPr>
        <w:t xml:space="preserve"> w tym przechowywane przez czas trwania procedury wyboru laureatów  maksymalnie do  1 miesiąca od dnia upowszechnienia informacji o</w:t>
      </w:r>
      <w:r w:rsidR="00187851">
        <w:rPr>
          <w:rFonts w:ascii="Times New Roman" w:hAnsi="Times New Roman"/>
          <w:sz w:val="24"/>
          <w:szCs w:val="24"/>
        </w:rPr>
        <w:t> </w:t>
      </w:r>
      <w:r w:rsidRPr="007A7E09">
        <w:rPr>
          <w:rFonts w:ascii="Times New Roman" w:hAnsi="Times New Roman"/>
          <w:sz w:val="24"/>
          <w:szCs w:val="24"/>
        </w:rPr>
        <w:t xml:space="preserve">wybranych laureatach Łódzkie Eureka, a następnie są usuwane w sposób uniemożliwiający ich dalsze wykorzystywanie. </w:t>
      </w:r>
    </w:p>
    <w:p w14:paraId="40141D1A" w14:textId="02D200F2" w:rsidR="00F511F7" w:rsidRPr="0011435A" w:rsidRDefault="00F511F7" w:rsidP="00F511F7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435A">
        <w:rPr>
          <w:rFonts w:ascii="Times New Roman" w:hAnsi="Times New Roman"/>
          <w:color w:val="000000"/>
          <w:sz w:val="24"/>
          <w:szCs w:val="24"/>
        </w:rPr>
        <w:t xml:space="preserve">Dane </w:t>
      </w:r>
      <w:r w:rsidRPr="007A7E09">
        <w:rPr>
          <w:rFonts w:ascii="Times New Roman" w:hAnsi="Times New Roman"/>
          <w:sz w:val="24"/>
          <w:szCs w:val="24"/>
        </w:rPr>
        <w:t xml:space="preserve">osób </w:t>
      </w:r>
      <w:r>
        <w:rPr>
          <w:rFonts w:ascii="Times New Roman" w:hAnsi="Times New Roman"/>
          <w:sz w:val="24"/>
          <w:szCs w:val="24"/>
        </w:rPr>
        <w:t>wnioskujących o</w:t>
      </w:r>
      <w:r w:rsidRPr="007A7E09">
        <w:rPr>
          <w:rFonts w:ascii="Times New Roman" w:hAnsi="Times New Roman"/>
          <w:sz w:val="24"/>
          <w:szCs w:val="24"/>
        </w:rPr>
        <w:t xml:space="preserve"> wyróżnieni</w:t>
      </w:r>
      <w:r>
        <w:rPr>
          <w:rFonts w:ascii="Times New Roman" w:hAnsi="Times New Roman"/>
          <w:sz w:val="24"/>
          <w:szCs w:val="24"/>
        </w:rPr>
        <w:t>e w przypadku</w:t>
      </w:r>
      <w:r w:rsidR="00D04D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gdy ich kandydaci</w:t>
      </w:r>
      <w:r w:rsidRPr="007A7E09">
        <w:rPr>
          <w:rFonts w:ascii="Times New Roman" w:hAnsi="Times New Roman"/>
          <w:sz w:val="24"/>
          <w:szCs w:val="24"/>
        </w:rPr>
        <w:t xml:space="preserve"> zosta</w:t>
      </w:r>
      <w:r>
        <w:rPr>
          <w:rFonts w:ascii="Times New Roman" w:hAnsi="Times New Roman"/>
          <w:sz w:val="24"/>
          <w:szCs w:val="24"/>
        </w:rPr>
        <w:t>li</w:t>
      </w:r>
      <w:r w:rsidRPr="007A7E09">
        <w:rPr>
          <w:rFonts w:ascii="Times New Roman" w:hAnsi="Times New Roman"/>
          <w:sz w:val="24"/>
          <w:szCs w:val="24"/>
        </w:rPr>
        <w:t xml:space="preserve"> laureatami są przetwarzane</w:t>
      </w:r>
      <w:r>
        <w:rPr>
          <w:rFonts w:ascii="Times New Roman" w:hAnsi="Times New Roman"/>
          <w:sz w:val="24"/>
          <w:szCs w:val="24"/>
        </w:rPr>
        <w:t>,</w:t>
      </w:r>
      <w:r w:rsidRPr="007A7E09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 xml:space="preserve">tym </w:t>
      </w:r>
      <w:r w:rsidRPr="0011435A">
        <w:rPr>
          <w:rFonts w:ascii="Times New Roman" w:hAnsi="Times New Roman"/>
          <w:color w:val="000000"/>
          <w:sz w:val="24"/>
          <w:szCs w:val="24"/>
        </w:rPr>
        <w:t>przechowywane zgodnie z przepisami ustawy z dnia 14 lipca 1983 r. o narodowym zasobie archiwalnym i archiwach zgodnie z kategorią archiwalną „A”, tj. w okresie wskazanym przez archiwum państwowe, a następnie przekazane do archiwum państwowego na wieczyste przechowywanie.</w:t>
      </w:r>
    </w:p>
    <w:p w14:paraId="0756A2CD" w14:textId="77777777" w:rsidR="00F511F7" w:rsidRPr="00F511F7" w:rsidRDefault="00F511F7" w:rsidP="00F511F7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511F7">
        <w:rPr>
          <w:rFonts w:ascii="Times New Roman" w:hAnsi="Times New Roman"/>
          <w:color w:val="000000"/>
          <w:sz w:val="24"/>
          <w:szCs w:val="24"/>
        </w:rPr>
        <w:t>W związku z przetwarzaniem danych osobowych posiada Pani/Pan prawo do:</w:t>
      </w:r>
    </w:p>
    <w:p w14:paraId="21B05875" w14:textId="77777777" w:rsidR="00F511F7" w:rsidRPr="00F511F7" w:rsidRDefault="00F511F7" w:rsidP="00F511F7">
      <w:pPr>
        <w:numPr>
          <w:ilvl w:val="1"/>
          <w:numId w:val="1"/>
        </w:numPr>
        <w:tabs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511F7">
        <w:rPr>
          <w:rFonts w:ascii="Times New Roman" w:hAnsi="Times New Roman"/>
          <w:color w:val="000000"/>
          <w:sz w:val="24"/>
          <w:szCs w:val="24"/>
        </w:rPr>
        <w:t>dostępu do treści swoich danych, na podstawie art. 15 ogólnego rozporządzenia;</w:t>
      </w:r>
    </w:p>
    <w:p w14:paraId="053E4D02" w14:textId="77777777" w:rsidR="00F511F7" w:rsidRPr="00F511F7" w:rsidRDefault="00F511F7" w:rsidP="00F511F7">
      <w:pPr>
        <w:numPr>
          <w:ilvl w:val="1"/>
          <w:numId w:val="1"/>
        </w:numPr>
        <w:tabs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511F7">
        <w:rPr>
          <w:rFonts w:ascii="Times New Roman" w:hAnsi="Times New Roman"/>
          <w:color w:val="000000"/>
          <w:sz w:val="24"/>
          <w:szCs w:val="24"/>
        </w:rPr>
        <w:t>sprostowania danych, na podstawie art. 16 ogólnego rozporządzenia;</w:t>
      </w:r>
    </w:p>
    <w:p w14:paraId="421D0AA9" w14:textId="77777777" w:rsidR="00F511F7" w:rsidRPr="00F511F7" w:rsidRDefault="00F511F7" w:rsidP="00F511F7">
      <w:pPr>
        <w:numPr>
          <w:ilvl w:val="1"/>
          <w:numId w:val="1"/>
        </w:numPr>
        <w:tabs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511F7">
        <w:rPr>
          <w:rFonts w:ascii="Times New Roman" w:hAnsi="Times New Roman"/>
          <w:color w:val="000000"/>
          <w:sz w:val="24"/>
          <w:szCs w:val="24"/>
        </w:rPr>
        <w:t>ograniczenia przetwarzania, na podstawie art. 18 ogólnego rozporządzenia;</w:t>
      </w:r>
    </w:p>
    <w:p w14:paraId="6A23A855" w14:textId="77777777" w:rsidR="00F511F7" w:rsidRPr="00F511F7" w:rsidRDefault="00F511F7" w:rsidP="00F511F7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511F7">
        <w:rPr>
          <w:rFonts w:ascii="Times New Roman" w:hAnsi="Times New Roman"/>
          <w:color w:val="000000"/>
          <w:sz w:val="24"/>
          <w:szCs w:val="24"/>
        </w:rPr>
        <w:lastRenderedPageBreak/>
        <w:t>Ma Pani/Pan prawo wniesienia skargi do organu nadzorczego – Prezesa Urzędu Ochrony Danych Osobowych, gdy uzna Pani/Pan, iż przetwarzanie danych osobowych narusza przepisy o ochronie danych osobowych.</w:t>
      </w:r>
    </w:p>
    <w:p w14:paraId="74FDB51E" w14:textId="4D7B00D5" w:rsidR="00F511F7" w:rsidRPr="00F511F7" w:rsidRDefault="00F511F7" w:rsidP="00F511F7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511F7">
        <w:rPr>
          <w:rFonts w:ascii="Times New Roman" w:hAnsi="Times New Roman"/>
          <w:color w:val="000000"/>
          <w:sz w:val="24"/>
          <w:szCs w:val="24"/>
        </w:rPr>
        <w:t>Gdy podanie danych osobowych wynika z przepisów prawa, jest Pani/Pan zobowiązana(y) do ich podania. Konsekwencją niepodania danych osobowych będzie nierozpoznanie sprawy.</w:t>
      </w:r>
    </w:p>
    <w:p w14:paraId="441A43D9" w14:textId="77777777" w:rsidR="00F511F7" w:rsidRPr="00F511F7" w:rsidRDefault="00F511F7" w:rsidP="00F511F7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511F7">
        <w:rPr>
          <w:rFonts w:ascii="Times New Roman" w:hAnsi="Times New Roman"/>
          <w:color w:val="000000"/>
          <w:sz w:val="24"/>
          <w:szCs w:val="24"/>
        </w:rPr>
        <w:t>Dane nie będą przetwarzane w sposób zautomatyzowany, w tym również w formie profilowania.</w:t>
      </w:r>
    </w:p>
    <w:p w14:paraId="3EA9B0BA" w14:textId="77777777" w:rsidR="00F511F7" w:rsidRPr="00F511F7" w:rsidRDefault="00F511F7" w:rsidP="00F511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EDA1B2" w14:textId="77777777" w:rsidR="00F511F7" w:rsidRPr="00F511F7" w:rsidRDefault="00F511F7" w:rsidP="00F511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60E023" w14:textId="77777777" w:rsidR="00F511F7" w:rsidRPr="00F511F7" w:rsidRDefault="00F511F7" w:rsidP="00F511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837A94" w14:textId="77777777" w:rsidR="00F511F7" w:rsidRPr="00F511F7" w:rsidRDefault="00F511F7" w:rsidP="00F511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024DC5" w14:textId="77777777" w:rsidR="00F511F7" w:rsidRPr="00F511F7" w:rsidRDefault="00F511F7" w:rsidP="00F511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E6E3569" w14:textId="77777777" w:rsidR="00F511F7" w:rsidRPr="00F511F7" w:rsidRDefault="00F511F7" w:rsidP="00F511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03FBD9" w14:textId="77777777" w:rsidR="00F511F7" w:rsidRPr="00F511F7" w:rsidRDefault="00F511F7" w:rsidP="00F511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E193AA" w14:textId="77777777" w:rsidR="00F511F7" w:rsidRPr="00F511F7" w:rsidRDefault="00F511F7" w:rsidP="00F511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EAC6D0" w14:textId="77777777" w:rsidR="00F511F7" w:rsidRPr="00F511F7" w:rsidRDefault="00F511F7" w:rsidP="00F511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D9DC2D" w14:textId="77777777" w:rsidR="00F511F7" w:rsidRPr="00F511F7" w:rsidRDefault="00F511F7" w:rsidP="00F511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E0702E" w14:textId="77777777" w:rsidR="00F511F7" w:rsidRPr="00F511F7" w:rsidRDefault="00F511F7" w:rsidP="00F511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3C79A3" w14:textId="77777777" w:rsidR="00F511F7" w:rsidRPr="00F511F7" w:rsidRDefault="00F511F7" w:rsidP="00F511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1355C0" w14:textId="77777777" w:rsidR="00F511F7" w:rsidRPr="00F511F7" w:rsidRDefault="00F511F7" w:rsidP="00F511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CDAA8C" w14:textId="77777777" w:rsidR="00F511F7" w:rsidRPr="00F511F7" w:rsidRDefault="00F511F7" w:rsidP="00F511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14AA2F" w14:textId="77777777" w:rsidR="00F511F7" w:rsidRPr="00F511F7" w:rsidRDefault="00F511F7" w:rsidP="00F511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F8A3CC" w14:textId="77777777" w:rsidR="008E4330" w:rsidRPr="00F511F7" w:rsidRDefault="002766A4">
      <w:pPr>
        <w:rPr>
          <w:rFonts w:ascii="Times New Roman" w:hAnsi="Times New Roman"/>
          <w:sz w:val="24"/>
          <w:szCs w:val="24"/>
        </w:rPr>
      </w:pPr>
    </w:p>
    <w:sectPr w:rsidR="008E4330" w:rsidRPr="00F51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422B4"/>
    <w:multiLevelType w:val="hybridMultilevel"/>
    <w:tmpl w:val="7E786930"/>
    <w:lvl w:ilvl="0" w:tplc="F68E26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F4973B4"/>
    <w:multiLevelType w:val="hybridMultilevel"/>
    <w:tmpl w:val="2F4A764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0918DA"/>
    <w:multiLevelType w:val="hybridMultilevel"/>
    <w:tmpl w:val="175689C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59F4E03"/>
    <w:multiLevelType w:val="hybridMultilevel"/>
    <w:tmpl w:val="02281BD8"/>
    <w:lvl w:ilvl="0" w:tplc="E71465DA">
      <w:start w:val="5"/>
      <w:numFmt w:val="decimal"/>
      <w:lvlText w:val="%1."/>
      <w:lvlJc w:val="left"/>
      <w:pPr>
        <w:tabs>
          <w:tab w:val="num" w:pos="360"/>
        </w:tabs>
        <w:ind w:left="64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376655"/>
    <w:multiLevelType w:val="hybridMultilevel"/>
    <w:tmpl w:val="27DA5E7A"/>
    <w:lvl w:ilvl="0" w:tplc="BFAA89AA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0D"/>
    <w:rsid w:val="000171AC"/>
    <w:rsid w:val="00187851"/>
    <w:rsid w:val="002766A4"/>
    <w:rsid w:val="00382543"/>
    <w:rsid w:val="006455B8"/>
    <w:rsid w:val="00971C7D"/>
    <w:rsid w:val="009B0FC5"/>
    <w:rsid w:val="00A34612"/>
    <w:rsid w:val="00B0520D"/>
    <w:rsid w:val="00D04DE3"/>
    <w:rsid w:val="00D80D31"/>
    <w:rsid w:val="00EC69F0"/>
    <w:rsid w:val="00F5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7B34"/>
  <w15:chartTrackingRefBased/>
  <w15:docId w15:val="{86EF5B86-20EF-4C6C-A548-D6BE5F12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1F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F511F7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semiHidden/>
    <w:unhideWhenUsed/>
    <w:rsid w:val="00F51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F511F7"/>
    <w:rPr>
      <w:rFonts w:ascii="Calibri" w:eastAsia="Calibri" w:hAnsi="Calibri" w:cs="Times New Roman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F511F7"/>
    <w:pPr>
      <w:ind w:left="720"/>
      <w:contextualSpacing/>
    </w:pPr>
  </w:style>
  <w:style w:type="paragraph" w:customStyle="1" w:styleId="inline-center">
    <w:name w:val="inline-center"/>
    <w:basedOn w:val="Normalny"/>
    <w:uiPriority w:val="99"/>
    <w:rsid w:val="00F51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51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l.lodz.pl" TargetMode="External"/><Relationship Id="rId5" Type="http://schemas.openxmlformats.org/officeDocument/2006/relationships/hyperlink" Target="mailto:lckm@uml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Tameczka</dc:creator>
  <cp:keywords/>
  <dc:description/>
  <cp:lastModifiedBy>Magdalena Prasal</cp:lastModifiedBy>
  <cp:revision>2</cp:revision>
  <dcterms:created xsi:type="dcterms:W3CDTF">2025-03-12T08:16:00Z</dcterms:created>
  <dcterms:modified xsi:type="dcterms:W3CDTF">2025-03-12T08:16:00Z</dcterms:modified>
</cp:coreProperties>
</file>