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2D" w:rsidRPr="00784B7F" w:rsidRDefault="00E249C4" w:rsidP="00E249C4">
      <w:pPr>
        <w:pStyle w:val="inline-center"/>
        <w:spacing w:before="0" w:beforeAutospacing="0" w:after="0" w:afterAutospacing="0"/>
        <w:jc w:val="both"/>
        <w:rPr>
          <w:rStyle w:val="Pogrubienie"/>
          <w:bCs/>
        </w:rPr>
      </w:pPr>
      <w:bookmarkStart w:id="0" w:name="_GoBack"/>
      <w:bookmarkEnd w:id="0"/>
      <w:r>
        <w:rPr>
          <w:rStyle w:val="Pogrubienie"/>
          <w:bCs/>
        </w:rPr>
        <w:t>S</w:t>
      </w:r>
      <w:r w:rsidR="004C702D" w:rsidRPr="00784B7F">
        <w:rPr>
          <w:rStyle w:val="Pogrubienie"/>
          <w:bCs/>
        </w:rPr>
        <w:t>zczegółow</w:t>
      </w:r>
      <w:r>
        <w:rPr>
          <w:rStyle w:val="Pogrubienie"/>
          <w:bCs/>
        </w:rPr>
        <w:t>a klauzula informacyjna dotycząca</w:t>
      </w:r>
      <w:r w:rsidR="004C702D" w:rsidRPr="00784B7F">
        <w:rPr>
          <w:rStyle w:val="Pogrubienie"/>
          <w:bCs/>
        </w:rPr>
        <w:t xml:space="preserve"> </w:t>
      </w:r>
      <w:r>
        <w:rPr>
          <w:rStyle w:val="Pogrubienie"/>
          <w:bCs/>
        </w:rPr>
        <w:t xml:space="preserve">przetwarzania danych osobowych w zakresie </w:t>
      </w:r>
      <w:r w:rsidR="00B61E06">
        <w:rPr>
          <w:rStyle w:val="Pogrubienie"/>
          <w:bCs/>
        </w:rPr>
        <w:t xml:space="preserve">przyjmowania zgłoszeń dotyczących stanu </w:t>
      </w:r>
      <w:r w:rsidR="00C35B9B">
        <w:rPr>
          <w:rStyle w:val="Pogrubienie"/>
          <w:bCs/>
        </w:rPr>
        <w:t>sanitarno-porządkowego w szaletach miejskich, obiektach infrastruktury technicznej, utrzymania innych obiektów budowlanych</w:t>
      </w:r>
      <w:r w:rsidR="00CA73BC">
        <w:rPr>
          <w:rStyle w:val="Pogrubienie"/>
          <w:bCs/>
        </w:rPr>
        <w:t>.</w:t>
      </w:r>
    </w:p>
    <w:p w:rsidR="004C702D" w:rsidRPr="00784B7F" w:rsidRDefault="004C702D" w:rsidP="004C702D">
      <w:pPr>
        <w:pStyle w:val="inline-center"/>
        <w:spacing w:before="120" w:beforeAutospacing="0" w:after="0" w:afterAutospacing="0"/>
        <w:jc w:val="both"/>
        <w:rPr>
          <w:b/>
          <w:color w:val="000000"/>
        </w:rPr>
      </w:pPr>
      <w:r w:rsidRPr="00784B7F">
        <w:rPr>
          <w:rStyle w:val="Pogrubienie"/>
          <w:rFonts w:eastAsia="Calibri"/>
        </w:rPr>
        <w:t>Szanowni Państwo,</w:t>
      </w:r>
    </w:p>
    <w:p w:rsidR="004C702D" w:rsidRPr="00784B7F" w:rsidRDefault="004C702D" w:rsidP="004C702D">
      <w:pPr>
        <w:pStyle w:val="NormalnyWeb"/>
        <w:spacing w:before="120" w:beforeAutospacing="0" w:after="0" w:afterAutospacing="0"/>
        <w:jc w:val="both"/>
        <w:rPr>
          <w:rFonts w:eastAsia="Calibri"/>
          <w:color w:val="000000"/>
          <w:lang w:eastAsia="en-US"/>
        </w:rPr>
      </w:pPr>
      <w:r w:rsidRPr="00784B7F">
        <w:rPr>
          <w:rFonts w:eastAsia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Administratorem danych osobowych jest Prezydent Miasta Łodzi z siedzibą w Łodzi przy ul.</w:t>
      </w:r>
      <w:r w:rsidR="007B485F">
        <w:rPr>
          <w:rFonts w:ascii="Times New Roman" w:hAnsi="Times New Roman"/>
          <w:color w:val="000000"/>
          <w:sz w:val="24"/>
          <w:szCs w:val="24"/>
        </w:rPr>
        <w:t> </w:t>
      </w:r>
      <w:r w:rsidRPr="00784B7F">
        <w:rPr>
          <w:rFonts w:ascii="Times New Roman" w:hAnsi="Times New Roman"/>
          <w:color w:val="000000"/>
          <w:sz w:val="24"/>
          <w:szCs w:val="24"/>
        </w:rPr>
        <w:t xml:space="preserve">Piotrkowskiej 104, 90-926 Łódź, e-mail: </w:t>
      </w:r>
      <w:hyperlink r:id="rId5" w:tgtFrame="_blank" w:history="1">
        <w:r w:rsidRPr="00784B7F">
          <w:rPr>
            <w:rFonts w:ascii="Times New Roman" w:hAnsi="Times New Roman"/>
            <w:color w:val="000000"/>
          </w:rPr>
          <w:t>lckm@uml.lodz.pl</w:t>
        </w:r>
      </w:hyperlink>
      <w:r w:rsidRPr="00784B7F">
        <w:rPr>
          <w:rFonts w:ascii="Times New Roman" w:hAnsi="Times New Roman"/>
          <w:color w:val="000000"/>
          <w:sz w:val="24"/>
          <w:szCs w:val="24"/>
        </w:rPr>
        <w:t>.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 xml:space="preserve">Administrator wyznaczył inspektora oraz zastępcę inspektora ochrony danych, z którym może się Pani / Pan skontaktować poprzez e-mail </w:t>
      </w:r>
      <w:hyperlink r:id="rId6" w:history="1">
        <w:r w:rsidRPr="00784B7F">
          <w:rPr>
            <w:rFonts w:ascii="Times New Roman" w:hAnsi="Times New Roman"/>
            <w:color w:val="000000"/>
          </w:rPr>
          <w:t>iod@uml.lodz.pl</w:t>
        </w:r>
      </w:hyperlink>
      <w:r w:rsidRPr="00784B7F">
        <w:rPr>
          <w:rFonts w:ascii="Times New Roman" w:hAnsi="Times New Roman"/>
          <w:color w:val="000000"/>
          <w:sz w:val="24"/>
          <w:szCs w:val="24"/>
        </w:rPr>
        <w:t>. Z inspektorem ochrony danych i</w:t>
      </w:r>
      <w:r w:rsidR="007B485F">
        <w:rPr>
          <w:rFonts w:ascii="Times New Roman" w:hAnsi="Times New Roman"/>
          <w:color w:val="000000"/>
          <w:sz w:val="24"/>
          <w:szCs w:val="24"/>
        </w:rPr>
        <w:t> </w:t>
      </w:r>
      <w:r w:rsidRPr="00784B7F">
        <w:rPr>
          <w:rFonts w:ascii="Times New Roman" w:hAnsi="Times New Roman"/>
          <w:color w:val="000000"/>
          <w:sz w:val="24"/>
          <w:szCs w:val="24"/>
        </w:rPr>
        <w:t>jego zastępcą można się kontaktować we wszystkich sprawach dotyczących przetwarzania danych osobowych przez Urząd Miasta Łodzi oraz korzystania z praw związanych z</w:t>
      </w:r>
      <w:r w:rsidR="007B485F">
        <w:rPr>
          <w:rFonts w:ascii="Times New Roman" w:hAnsi="Times New Roman"/>
          <w:color w:val="000000"/>
          <w:sz w:val="24"/>
          <w:szCs w:val="24"/>
        </w:rPr>
        <w:t> </w:t>
      </w:r>
      <w:r w:rsidRPr="00784B7F">
        <w:rPr>
          <w:rFonts w:ascii="Times New Roman" w:hAnsi="Times New Roman"/>
          <w:color w:val="000000"/>
          <w:sz w:val="24"/>
          <w:szCs w:val="24"/>
        </w:rPr>
        <w:t>przetwarzaniem danych.</w:t>
      </w:r>
    </w:p>
    <w:p w:rsidR="004C702D" w:rsidRPr="00784B7F" w:rsidRDefault="004C702D" w:rsidP="004C702D">
      <w:pPr>
        <w:numPr>
          <w:ilvl w:val="0"/>
          <w:numId w:val="1"/>
        </w:numPr>
        <w:shd w:val="clear" w:color="auto" w:fill="FFFFFF"/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 xml:space="preserve">Podanie danych osobowych jest warunkiem koniecznym do realizacji sprawy w Urzędzie Miasta Łodzi. Ogólną podstawę do przetwarzania danych stanowi art. 6 ust. 1 lit. </w:t>
      </w:r>
      <w:r w:rsidR="00E249C4">
        <w:rPr>
          <w:rFonts w:ascii="Times New Roman" w:hAnsi="Times New Roman"/>
          <w:color w:val="000000"/>
          <w:sz w:val="24"/>
          <w:szCs w:val="24"/>
        </w:rPr>
        <w:t>e</w:t>
      </w:r>
      <w:r w:rsidRPr="00784B7F">
        <w:rPr>
          <w:rFonts w:ascii="Times New Roman" w:hAnsi="Times New Roman"/>
          <w:color w:val="000000"/>
          <w:sz w:val="24"/>
          <w:szCs w:val="24"/>
        </w:rPr>
        <w:t xml:space="preserve"> ogólnego rozporządzenia. </w:t>
      </w:r>
    </w:p>
    <w:p w:rsidR="004C702D" w:rsidRPr="00784B7F" w:rsidRDefault="004C702D" w:rsidP="004C702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 xml:space="preserve">Szczegółowe cele przetwarzania danych zostały wskazane w następujących przepisach: </w:t>
      </w:r>
    </w:p>
    <w:p w:rsidR="004C702D" w:rsidRPr="00E249C4" w:rsidRDefault="00E249C4" w:rsidP="00E249C4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49C4">
        <w:rPr>
          <w:rFonts w:ascii="Times New Roman" w:hAnsi="Times New Roman"/>
          <w:color w:val="000000"/>
          <w:sz w:val="24"/>
          <w:szCs w:val="24"/>
        </w:rPr>
        <w:t>ustawie z dnia 5 czerwca 1998 r. o samorządzie powiatowym;</w:t>
      </w:r>
    </w:p>
    <w:p w:rsidR="00E249C4" w:rsidRDefault="00E249C4" w:rsidP="00E249C4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ustawie z dnia 8 marca 1990 r. o samorządzie gminnym;</w:t>
      </w:r>
    </w:p>
    <w:p w:rsidR="00E249C4" w:rsidRPr="00E249C4" w:rsidRDefault="00E249C4" w:rsidP="00E249C4">
      <w:pPr>
        <w:pStyle w:val="Akapitzlist"/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702D" w:rsidRPr="00784B7F" w:rsidRDefault="004C702D" w:rsidP="004C702D">
      <w:pPr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 xml:space="preserve">Pani/Pana dane będą przetwarzane w celu </w:t>
      </w:r>
      <w:r w:rsidR="00E249C4">
        <w:rPr>
          <w:rFonts w:ascii="Times New Roman" w:hAnsi="Times New Roman"/>
          <w:color w:val="000000"/>
          <w:sz w:val="24"/>
          <w:szCs w:val="24"/>
        </w:rPr>
        <w:t>rozpatrzenia zgłoszonej sprawy oraz udzielenia informacji dotyczącej sposobu jej załatwienia.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 xml:space="preserve">Dane osobowe mogą być udostępniane innym podmiotom, uprawnionym do ich otrzymania na podstawie obowiązujących przepisów prawa, tj. </w:t>
      </w:r>
      <w:r w:rsidR="00B9400E">
        <w:rPr>
          <w:rFonts w:ascii="Times New Roman" w:hAnsi="Times New Roman"/>
          <w:color w:val="000000"/>
          <w:sz w:val="24"/>
          <w:szCs w:val="24"/>
        </w:rPr>
        <w:t xml:space="preserve">organom administracji publicznej lub podmiotom działającym na zlecenie organów administracji publicznej w zakresie obowiązujących przepisów, a </w:t>
      </w:r>
      <w:r w:rsidRPr="00784B7F">
        <w:rPr>
          <w:rFonts w:ascii="Times New Roman" w:hAnsi="Times New Roman"/>
          <w:color w:val="000000"/>
          <w:sz w:val="24"/>
          <w:szCs w:val="24"/>
        </w:rPr>
        <w:t xml:space="preserve">ponadto odbiorcom danych w rozumieniu przepisów o ochronie danych osobowych, tj. </w:t>
      </w:r>
      <w:r w:rsidR="00B9400E">
        <w:rPr>
          <w:rFonts w:ascii="Times New Roman" w:hAnsi="Times New Roman"/>
          <w:color w:val="000000"/>
          <w:sz w:val="24"/>
          <w:szCs w:val="24"/>
        </w:rPr>
        <w:t>podmiotom świadczącym usługi pocztowe. Dane osobowe nie będą</w:t>
      </w:r>
      <w:r w:rsidRPr="00784B7F">
        <w:rPr>
          <w:rFonts w:ascii="Times New Roman" w:hAnsi="Times New Roman"/>
          <w:color w:val="000000"/>
          <w:sz w:val="24"/>
          <w:szCs w:val="24"/>
        </w:rPr>
        <w:t xml:space="preserve"> przekazywane do państw trzecich</w:t>
      </w:r>
      <w:r w:rsidR="00B9400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Dane osobowe będą przetwarzane, w tym przechowywane prze okres 2.lat, licząc od</w:t>
      </w:r>
      <w:r w:rsidR="00B9400E">
        <w:rPr>
          <w:rFonts w:ascii="Times New Roman" w:hAnsi="Times New Roman"/>
          <w:color w:val="000000"/>
          <w:sz w:val="24"/>
          <w:szCs w:val="24"/>
        </w:rPr>
        <w:t> </w:t>
      </w:r>
      <w:r w:rsidRPr="00784B7F">
        <w:rPr>
          <w:rFonts w:ascii="Times New Roman" w:hAnsi="Times New Roman"/>
          <w:color w:val="000000"/>
          <w:sz w:val="24"/>
          <w:szCs w:val="24"/>
        </w:rPr>
        <w:t>pierwszego stycznia roku następującego po roku, w którym sprawa została zakończona, a następnie, zgodnie z przepisami ustawy z dnia 14 lipca 1983 r. o narodowym zasobie archiwal</w:t>
      </w:r>
      <w:r w:rsidR="00B9400E">
        <w:rPr>
          <w:rFonts w:ascii="Times New Roman" w:hAnsi="Times New Roman"/>
          <w:color w:val="000000"/>
          <w:sz w:val="24"/>
          <w:szCs w:val="24"/>
        </w:rPr>
        <w:t>nym i archiwach, przez okres 10</w:t>
      </w:r>
      <w:r w:rsidRPr="00784B7F">
        <w:rPr>
          <w:rFonts w:ascii="Times New Roman" w:hAnsi="Times New Roman"/>
          <w:color w:val="000000"/>
          <w:sz w:val="24"/>
          <w:szCs w:val="24"/>
        </w:rPr>
        <w:t xml:space="preserve"> lat, zgodnie z kategorią arch</w:t>
      </w:r>
      <w:r w:rsidR="00B9400E">
        <w:rPr>
          <w:rFonts w:ascii="Times New Roman" w:hAnsi="Times New Roman"/>
          <w:color w:val="000000"/>
          <w:sz w:val="24"/>
          <w:szCs w:val="24"/>
        </w:rPr>
        <w:t>iwalną B-10</w:t>
      </w:r>
      <w:r w:rsidRPr="00784B7F">
        <w:rPr>
          <w:rFonts w:ascii="Times New Roman" w:hAnsi="Times New Roman"/>
          <w:color w:val="000000"/>
          <w:sz w:val="24"/>
          <w:szCs w:val="24"/>
        </w:rPr>
        <w:t>, a w przypadku zmiany kategorii archiwalnej dokumentacji przez okres zgodny ze zmienioną kategorią archiwalną dokumentacji.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W związku z przetwarzaniem danych osobowych posiada Pani/Pan prawo do:</w:t>
      </w:r>
    </w:p>
    <w:p w:rsidR="004C702D" w:rsidRPr="00784B7F" w:rsidRDefault="004C702D" w:rsidP="004C702D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dostępu do treści swoich danych, na podstawie art. 15 ogólnego rozporządzenia;</w:t>
      </w:r>
    </w:p>
    <w:p w:rsidR="004C702D" w:rsidRPr="00784B7F" w:rsidRDefault="004C702D" w:rsidP="004C702D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sprostowania danych, na podstawie art. 16 ogólnego rozporządzenia;</w:t>
      </w:r>
    </w:p>
    <w:p w:rsidR="004C702D" w:rsidRPr="00784B7F" w:rsidRDefault="004C702D" w:rsidP="004C702D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ograniczenia przetwarzania, na podstawie art. 18 ogólnego rozporządzenia;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Gdy podanie danych osobowych wynika z przepisów prawa, jest Pani/Pan zobowiązana(y) do</w:t>
      </w:r>
      <w:r w:rsidR="007B485F">
        <w:rPr>
          <w:rFonts w:ascii="Times New Roman" w:hAnsi="Times New Roman"/>
          <w:color w:val="000000"/>
          <w:sz w:val="24"/>
          <w:szCs w:val="24"/>
        </w:rPr>
        <w:t> </w:t>
      </w:r>
      <w:r w:rsidRPr="00784B7F">
        <w:rPr>
          <w:rFonts w:ascii="Times New Roman" w:hAnsi="Times New Roman"/>
          <w:color w:val="000000"/>
          <w:sz w:val="24"/>
          <w:szCs w:val="24"/>
        </w:rPr>
        <w:t>ich podania. Konsekwencją nie podania danych osobowych będzie nierozpoznanie sprawy.</w:t>
      </w:r>
    </w:p>
    <w:p w:rsidR="004C702D" w:rsidRPr="00B9400E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Dane nie będą przetwarzane w sposób zautomatyzowany, w tym również w formie profilowania.</w:t>
      </w:r>
    </w:p>
    <w:sectPr w:rsidR="004C702D" w:rsidRPr="00B9400E" w:rsidSect="00C35B9B">
      <w:pgSz w:w="11906" w:h="16838"/>
      <w:pgMar w:top="851" w:right="127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FBB"/>
    <w:multiLevelType w:val="hybridMultilevel"/>
    <w:tmpl w:val="10A00E38"/>
    <w:lvl w:ilvl="0" w:tplc="2A0ED8C0">
      <w:start w:val="7"/>
      <w:numFmt w:val="decimal"/>
      <w:lvlText w:val="%1."/>
      <w:lvlJc w:val="left"/>
      <w:pPr>
        <w:tabs>
          <w:tab w:val="num" w:pos="851"/>
        </w:tabs>
        <w:ind w:left="1135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6689"/>
    <w:multiLevelType w:val="hybridMultilevel"/>
    <w:tmpl w:val="D8BE89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21123"/>
    <w:multiLevelType w:val="hybridMultilevel"/>
    <w:tmpl w:val="5FCA2C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8240A"/>
    <w:multiLevelType w:val="hybridMultilevel"/>
    <w:tmpl w:val="7E82C3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2847E6"/>
    <w:multiLevelType w:val="hybridMultilevel"/>
    <w:tmpl w:val="034E23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973B4"/>
    <w:multiLevelType w:val="hybridMultilevel"/>
    <w:tmpl w:val="2F4A764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753527"/>
    <w:multiLevelType w:val="hybridMultilevel"/>
    <w:tmpl w:val="8B9410AE"/>
    <w:lvl w:ilvl="0" w:tplc="6D5273FC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87F0C"/>
    <w:multiLevelType w:val="multilevel"/>
    <w:tmpl w:val="CB76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C0918DA"/>
    <w:multiLevelType w:val="hybridMultilevel"/>
    <w:tmpl w:val="175689C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ED316E8"/>
    <w:multiLevelType w:val="multilevel"/>
    <w:tmpl w:val="F380408C"/>
    <w:lvl w:ilvl="0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10A0486"/>
    <w:multiLevelType w:val="hybridMultilevel"/>
    <w:tmpl w:val="6A885D0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59F4E03"/>
    <w:multiLevelType w:val="hybridMultilevel"/>
    <w:tmpl w:val="02281BD8"/>
    <w:lvl w:ilvl="0" w:tplc="E71465DA">
      <w:start w:val="5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376655"/>
    <w:multiLevelType w:val="hybridMultilevel"/>
    <w:tmpl w:val="27DA5E7A"/>
    <w:lvl w:ilvl="0" w:tplc="BFAA89AA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CF3920"/>
    <w:multiLevelType w:val="hybridMultilevel"/>
    <w:tmpl w:val="D786DBAE"/>
    <w:lvl w:ilvl="0" w:tplc="571AD2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1DB3A11"/>
    <w:multiLevelType w:val="hybridMultilevel"/>
    <w:tmpl w:val="60BA28C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2BB3A09"/>
    <w:multiLevelType w:val="hybridMultilevel"/>
    <w:tmpl w:val="4C56D732"/>
    <w:lvl w:ilvl="0" w:tplc="9DFA2F86">
      <w:start w:val="4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3000A07"/>
    <w:multiLevelType w:val="hybridMultilevel"/>
    <w:tmpl w:val="AC8C1322"/>
    <w:lvl w:ilvl="0" w:tplc="6D5273FC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D03DA6"/>
    <w:multiLevelType w:val="hybridMultilevel"/>
    <w:tmpl w:val="7DE2AAD8"/>
    <w:lvl w:ilvl="0" w:tplc="280A73C6">
      <w:start w:val="7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C7BF1"/>
    <w:multiLevelType w:val="hybridMultilevel"/>
    <w:tmpl w:val="6AE43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7"/>
  </w:num>
  <w:num w:numId="8">
    <w:abstractNumId w:val="10"/>
  </w:num>
  <w:num w:numId="9">
    <w:abstractNumId w:val="1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2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readOnly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2D"/>
    <w:rsid w:val="00114A3D"/>
    <w:rsid w:val="004C702D"/>
    <w:rsid w:val="005E294E"/>
    <w:rsid w:val="00766875"/>
    <w:rsid w:val="007B485F"/>
    <w:rsid w:val="007C7A22"/>
    <w:rsid w:val="00AB20DD"/>
    <w:rsid w:val="00B61E06"/>
    <w:rsid w:val="00B9400E"/>
    <w:rsid w:val="00C35B9B"/>
    <w:rsid w:val="00CA73BC"/>
    <w:rsid w:val="00CD129D"/>
    <w:rsid w:val="00D71357"/>
    <w:rsid w:val="00E12C5C"/>
    <w:rsid w:val="00E249C4"/>
    <w:rsid w:val="00F5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CEB2E-C24E-471A-B195-2B455942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0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C702D"/>
    <w:rPr>
      <w:rFonts w:cs="Times New Roman"/>
      <w:color w:val="0000FF"/>
      <w:u w:val="singl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4C702D"/>
    <w:pPr>
      <w:ind w:left="720"/>
      <w:contextualSpacing/>
    </w:pPr>
  </w:style>
  <w:style w:type="paragraph" w:styleId="NormalnyWeb">
    <w:name w:val="Normal (Web)"/>
    <w:basedOn w:val="Normalny"/>
    <w:uiPriority w:val="99"/>
    <w:rsid w:val="004C7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nline-center">
    <w:name w:val="inline-center"/>
    <w:basedOn w:val="Normalny"/>
    <w:uiPriority w:val="99"/>
    <w:rsid w:val="004C7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C702D"/>
    <w:rPr>
      <w:rFonts w:cs="Times New Roman"/>
      <w:b/>
    </w:rPr>
  </w:style>
  <w:style w:type="character" w:customStyle="1" w:styleId="object">
    <w:name w:val="object"/>
    <w:uiPriority w:val="99"/>
    <w:rsid w:val="004C702D"/>
    <w:rPr>
      <w:rFonts w:cs="Times New Roma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4C70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l.lodz.pl" TargetMode="External"/><Relationship Id="rId5" Type="http://schemas.openxmlformats.org/officeDocument/2006/relationships/hyperlink" Target="mailto:lckm@uml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Wójcik</dc:creator>
  <cp:lastModifiedBy>Magdalena Prasal</cp:lastModifiedBy>
  <cp:revision>2</cp:revision>
  <dcterms:created xsi:type="dcterms:W3CDTF">2025-04-14T12:01:00Z</dcterms:created>
  <dcterms:modified xsi:type="dcterms:W3CDTF">2025-04-14T12:01:00Z</dcterms:modified>
</cp:coreProperties>
</file>