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96"/>
        <w:gridCol w:w="8232"/>
      </w:tblGrid>
      <w:tr w:rsidR="00CE613B" w:rsidRPr="00D02CFD" w:rsidTr="009A352A">
        <w:trPr>
          <w:tblHeader/>
        </w:trPr>
        <w:tc>
          <w:tcPr>
            <w:tcW w:w="10228" w:type="dxa"/>
            <w:gridSpan w:val="2"/>
            <w:shd w:val="clear" w:color="auto" w:fill="D9D9D9"/>
          </w:tcPr>
          <w:p w:rsidR="00CE613B" w:rsidRPr="00D02CFD" w:rsidRDefault="00CE613B" w:rsidP="005C7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02CFD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D02CFD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CE613B" w:rsidRPr="00D02CFD" w:rsidTr="009A352A">
        <w:tc>
          <w:tcPr>
            <w:tcW w:w="1996" w:type="dxa"/>
            <w:shd w:val="clear" w:color="auto" w:fill="D9D9D9"/>
          </w:tcPr>
          <w:p w:rsidR="00CE613B" w:rsidRPr="00D02CFD" w:rsidRDefault="00CE613B" w:rsidP="005C73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8232" w:type="dxa"/>
          </w:tcPr>
          <w:p w:rsidR="00CE613B" w:rsidRPr="00436076" w:rsidRDefault="00CE613B" w:rsidP="005C73A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Administratorami są:</w:t>
            </w:r>
          </w:p>
          <w:p w:rsidR="00CE613B" w:rsidRPr="00436076" w:rsidRDefault="00CE613B" w:rsidP="003E45C2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4" w:hanging="3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076">
              <w:rPr>
                <w:rFonts w:ascii="Arial" w:hAnsi="Arial" w:cs="Arial"/>
                <w:b/>
                <w:color w:val="000000"/>
                <w:sz w:val="18"/>
                <w:szCs w:val="18"/>
              </w:rPr>
              <w:t>Minister Cyfryzacji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 xml:space="preserve">, mający siedzibę w Warszawie (00-060) przy ul. Królewskiej 27 – odpowiada za utrzymanie i rozwój rejestru PESEL, techniczne administrowanie rejestrem PESEL oraz jego transparentność i realizację obowiązku informacyjnego.  </w:t>
            </w:r>
          </w:p>
          <w:p w:rsidR="00CE613B" w:rsidRPr="00436076" w:rsidRDefault="00CE613B" w:rsidP="00666E1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4" w:hanging="3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076">
              <w:rPr>
                <w:rFonts w:ascii="Arial" w:hAnsi="Arial" w:cs="Arial"/>
                <w:b/>
                <w:color w:val="000000"/>
                <w:sz w:val="18"/>
                <w:szCs w:val="18"/>
              </w:rPr>
              <w:t>Minister Spraw Wewnętrznych i Administracji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, mający siedzibę  w Warszawie (02-591) przy ul Stefana Batorego 5 – odpowiada za kształtowanie jednolitej polityki w zakresie realizacji obowiązków określonych w ustawie. Pełni rolę nadzorczą nad rozwojem rejestru PESEL, poprawności danych w rejestrze PESEL, a także odpowiada za funkcjonowanie wydzielonej sieci umożliwiającej dostęp do rejestru.</w:t>
            </w:r>
          </w:p>
          <w:p w:rsidR="00CE613B" w:rsidRPr="00436076" w:rsidRDefault="00CE613B" w:rsidP="00666E1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4" w:hanging="3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0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Minister Spraw Zagranicznych, 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mający siedzibę w Warszawie (00-580) przy al. Jana Chrystiana Szucha 23 - odpowiada za zapewnienie sieci umożliwiającej realizację zadań przez konsulów.</w:t>
            </w:r>
            <w:r w:rsidRPr="004360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CE613B" w:rsidRPr="00436076" w:rsidRDefault="00CE613B" w:rsidP="00436076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0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0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Prezydent Miasta Łodzi 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 xml:space="preserve">z siedzibą w Łodzi przy ul. Piotrkowskiej 104, 90-926 Łódź,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tel.:+ 48(42) 638-44-44, fax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+48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(42) 272-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60-01, e-mail: </w:t>
            </w:r>
            <w:hyperlink r:id="rId12" w:history="1">
              <w:r w:rsidRPr="00183EF2">
                <w:rPr>
                  <w:rStyle w:val="Hipercze"/>
                  <w:rFonts w:ascii="Arial" w:hAnsi="Arial" w:cs="Arial"/>
                  <w:sz w:val="18"/>
                  <w:szCs w:val="18"/>
                </w:rPr>
                <w:t>lckm@uml.lodz.pl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odpowiada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danych przetwarzanych w dokumentacji papierowej i innych zbiorach danych prowadzonych przez organ ewidencji ludności oraz w zakresie utrzymania i rozwoju rejestru mieszkańców.</w:t>
            </w:r>
          </w:p>
        </w:tc>
      </w:tr>
      <w:tr w:rsidR="00CE613B" w:rsidRPr="00D02CFD" w:rsidTr="009A352A">
        <w:tc>
          <w:tcPr>
            <w:tcW w:w="1996" w:type="dxa"/>
            <w:shd w:val="clear" w:color="auto" w:fill="D9D9D9"/>
          </w:tcPr>
          <w:p w:rsidR="00CE613B" w:rsidRPr="00D02CFD" w:rsidRDefault="00CE613B" w:rsidP="005C73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232" w:type="dxa"/>
          </w:tcPr>
          <w:p w:rsidR="00CE613B" w:rsidRPr="00D02CFD" w:rsidRDefault="00CE613B" w:rsidP="005C73A5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Z administratorem – Ministrem Cyfryzacji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 można się skontaktować poprzez adres 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mail iod@mc.gov.pl, formularz kontaktowy pod adresem </w:t>
            </w:r>
            <w:hyperlink r:id="rId13" w:history="1">
              <w:r w:rsidRPr="00D02CF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https://www.gov.pl/cyfryzacja/kontakt</w:t>
              </w:r>
            </w:hyperlink>
            <w:r w:rsidRPr="00D02CFD">
              <w:rPr>
                <w:rFonts w:ascii="Arial" w:hAnsi="Arial" w:cs="Arial"/>
                <w:sz w:val="18"/>
                <w:szCs w:val="18"/>
              </w:rPr>
              <w:t>, lub 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02C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613B" w:rsidRDefault="00CE613B" w:rsidP="005C73A5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Z administratorem – Ministrem Spraw Wewnętrznych i Administracji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 można 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się skontaktować pisemnie na adres siedziby administratora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D02C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613B" w:rsidRDefault="00CE613B" w:rsidP="005C73A5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Z administratorem - Ministrem Spraw Zagranicznych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02CFD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pisemnie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CFD">
              <w:rPr>
                <w:rFonts w:ascii="Arial" w:hAnsi="Arial" w:cs="Arial"/>
                <w:sz w:val="18"/>
                <w:szCs w:val="18"/>
              </w:rPr>
              <w:t>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02C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613B" w:rsidRPr="00D02CFD" w:rsidRDefault="00CE613B" w:rsidP="005C73A5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Z administratorem –  Prezydentem Miasta Łodzi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 można się skontaktować poprzez adres 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mail </w:t>
            </w:r>
            <w:hyperlink r:id="rId14" w:tgtFrame="_blank" w:history="1">
              <w:r w:rsidRPr="00D02CF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lckm@uml.lodz.pl</w:t>
              </w:r>
            </w:hyperlink>
            <w:r w:rsidRPr="00D02CF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02C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613B" w:rsidRPr="00D02CFD" w:rsidTr="009A352A">
        <w:tc>
          <w:tcPr>
            <w:tcW w:w="1996" w:type="dxa"/>
            <w:shd w:val="clear" w:color="auto" w:fill="D9D9D9"/>
          </w:tcPr>
          <w:p w:rsidR="00CE613B" w:rsidRPr="00D02CFD" w:rsidRDefault="00CE613B" w:rsidP="005C73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232" w:type="dxa"/>
          </w:tcPr>
          <w:p w:rsidR="00CE613B" w:rsidRPr="00D02CFD" w:rsidRDefault="00CE613B" w:rsidP="005C73A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Administrator – Minister Cyfryzacji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iod@mc.gov.pl, lub 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613B" w:rsidRDefault="00CE613B" w:rsidP="005C73A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Administrator – Minister Spraw Wewnętrznych i Administracji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5" w:history="1">
              <w:r w:rsidRPr="00D02CF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Pr="00D02CF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CE613B" w:rsidRDefault="00CE613B" w:rsidP="005C73A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Administrator – Minister Spraw Zagranicznych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6" w:history="1">
              <w:r w:rsidRPr="00687A53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Pr="00D02CF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CE613B" w:rsidRPr="00D02CFD" w:rsidRDefault="00CE613B" w:rsidP="005C73A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3F6">
              <w:rPr>
                <w:rFonts w:ascii="Arial" w:hAnsi="Arial" w:cs="Arial"/>
                <w:b/>
                <w:sz w:val="18"/>
                <w:szCs w:val="18"/>
              </w:rPr>
              <w:t>Administrator –  Prezydent Miasta Łodzi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 wyznaczył inspektora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zastępcę inspektora 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ochrony danych, z którym może się Pani / Pan skontaktować poprzez e-mail: </w:t>
            </w:r>
            <w:hyperlink r:id="rId17" w:history="1">
              <w:r w:rsidRPr="00D02CF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iod@uml.lodz.pl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E613B" w:rsidRPr="00436076" w:rsidRDefault="00CE613B" w:rsidP="00E24B47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Z inspektorem ochrony danych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jego zastępcą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 xml:space="preserve"> można się kontaktować we wszystkich sprawach dotyczących przetwarzania danych osobowych oraz korzystania z praw związanych 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br/>
              <w:t>z przetwarzaniem danych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3607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E613B" w:rsidRPr="00D02CFD" w:rsidTr="009A352A">
        <w:tc>
          <w:tcPr>
            <w:tcW w:w="1996" w:type="dxa"/>
            <w:shd w:val="clear" w:color="auto" w:fill="D9D9D9"/>
          </w:tcPr>
          <w:p w:rsidR="00CE613B" w:rsidRPr="00D02CFD" w:rsidRDefault="00CE613B" w:rsidP="000F07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8232" w:type="dxa"/>
          </w:tcPr>
          <w:p w:rsidR="00CE613B" w:rsidRDefault="00CE613B" w:rsidP="00277F9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Pani / Pana dane b</w:t>
            </w:r>
            <w:r>
              <w:rPr>
                <w:rFonts w:ascii="Arial" w:hAnsi="Arial" w:cs="Arial"/>
                <w:sz w:val="18"/>
                <w:szCs w:val="18"/>
              </w:rPr>
              <w:t xml:space="preserve">ędą przetwarzane przez Ministrów </w:t>
            </w:r>
            <w:r w:rsidRPr="00D02CFD">
              <w:rPr>
                <w:rFonts w:ascii="Arial" w:hAnsi="Arial" w:cs="Arial"/>
                <w:sz w:val="18"/>
                <w:szCs w:val="18"/>
              </w:rPr>
              <w:t>w celu:</w:t>
            </w:r>
          </w:p>
          <w:p w:rsidR="00CE613B" w:rsidRPr="00D02CFD" w:rsidRDefault="00CE613B" w:rsidP="000B458C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zarejestrowania w związku z: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nadaniem lub zmianą numeru PESEL,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zmianą stanu cywilnego, imienia lub nazwiska, zgonem,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:rsidR="00CE613B" w:rsidRPr="00D02CFD" w:rsidRDefault="00CE613B" w:rsidP="00445E7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zameldowaniu się w miejscu pobytu stałego lub czasowego,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wymeldowaniu się  z miejsca pobytu stałego lub czasowego,</w:t>
            </w:r>
          </w:p>
          <w:p w:rsidR="00CE613B" w:rsidRPr="00D02CFD" w:rsidRDefault="00CE613B" w:rsidP="00445E76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zgłoszeniu wyjazdu i powrotu z wyjazdu poza granice Polski</w:t>
            </w:r>
          </w:p>
          <w:p w:rsidR="00CE613B" w:rsidRPr="00D02CFD" w:rsidRDefault="00CE613B" w:rsidP="00445E7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CFD">
              <w:rPr>
                <w:rFonts w:ascii="Arial" w:hAnsi="Arial" w:cs="Arial"/>
                <w:sz w:val="18"/>
                <w:szCs w:val="18"/>
              </w:rPr>
              <w:t>w rejestrze PESEL</w:t>
            </w:r>
          </w:p>
          <w:p w:rsidR="00CE613B" w:rsidRPr="00277F9B" w:rsidRDefault="00CE613B" w:rsidP="00277F9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usunięcia  niezgodności w danych</w:t>
            </w:r>
          </w:p>
          <w:p w:rsidR="00CE613B" w:rsidRPr="00D02CFD" w:rsidRDefault="00CE613B" w:rsidP="0068030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Pani / Pana dane będą przetwarzane przez Prezydenta Miasta Łodzi w celu:</w:t>
            </w:r>
          </w:p>
          <w:p w:rsidR="00CE613B" w:rsidRPr="00D02CFD" w:rsidRDefault="00CE613B" w:rsidP="000B458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zarejestrowania w związku z: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nadaniem lub zmianą numeru PESEL,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lastRenderedPageBreak/>
              <w:t xml:space="preserve">zmianą stanu cywilnego, imienia lub nazwiska, zgonem 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wydanie nowego dowodu osobistego lub paszportu,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:rsidR="00CE613B" w:rsidRDefault="00CE613B" w:rsidP="00680305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zameldowaniu się w miejscu pobytu stałego lub czasowego,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wymeldowaniu się z miejsca pobytu stałego lub czasowego,</w:t>
            </w:r>
          </w:p>
          <w:p w:rsidR="00CE613B" w:rsidRPr="00D02CFD" w:rsidRDefault="00CE613B" w:rsidP="00680305">
            <w:pPr>
              <w:pStyle w:val="Akapitzlist"/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zgłoszeniu wyjazdu i powrotu z wyjazdu poza granice Polski</w:t>
            </w:r>
          </w:p>
          <w:p w:rsidR="00CE613B" w:rsidRPr="00D02CFD" w:rsidRDefault="00CE613B" w:rsidP="00680305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CFD">
              <w:rPr>
                <w:rFonts w:ascii="Arial" w:hAnsi="Arial" w:cs="Arial"/>
                <w:sz w:val="18"/>
                <w:szCs w:val="18"/>
              </w:rPr>
              <w:t>w rejestrze PESEL,</w:t>
            </w:r>
          </w:p>
          <w:p w:rsidR="00CE613B" w:rsidRDefault="00CE613B" w:rsidP="00680305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usunięcia niezgodności w danych.</w:t>
            </w:r>
          </w:p>
          <w:p w:rsidR="00CE613B" w:rsidRPr="00D02CFD" w:rsidRDefault="00CE613B" w:rsidP="00445E7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613B" w:rsidRPr="00445E76" w:rsidRDefault="00CE613B" w:rsidP="00445E76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45E76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</w:t>
            </w:r>
            <w:r>
              <w:rPr>
                <w:rFonts w:ascii="Arial" w:hAnsi="Arial" w:cs="Arial"/>
                <w:sz w:val="18"/>
                <w:szCs w:val="18"/>
              </w:rPr>
              <w:t xml:space="preserve">przepisów </w:t>
            </w:r>
            <w:r w:rsidRPr="00445E76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>
              <w:rPr>
                <w:rFonts w:ascii="Arial" w:hAnsi="Arial" w:cs="Arial"/>
                <w:sz w:val="18"/>
                <w:szCs w:val="18"/>
              </w:rPr>
              <w:t xml:space="preserve">z dnia 24 września 2010 r.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45E76">
              <w:rPr>
                <w:rFonts w:ascii="Arial" w:hAnsi="Arial" w:cs="Arial"/>
                <w:sz w:val="18"/>
                <w:szCs w:val="18"/>
              </w:rPr>
              <w:t xml:space="preserve"> o ewidencji ludności.</w:t>
            </w:r>
          </w:p>
        </w:tc>
      </w:tr>
      <w:tr w:rsidR="00CE613B" w:rsidRPr="00D02CFD" w:rsidTr="009A352A">
        <w:tc>
          <w:tcPr>
            <w:tcW w:w="1996" w:type="dxa"/>
            <w:shd w:val="clear" w:color="auto" w:fill="D9D9D9"/>
          </w:tcPr>
          <w:p w:rsidR="00CE613B" w:rsidRPr="002149DC" w:rsidRDefault="00CE613B" w:rsidP="002D0F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49DC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  DANYCH</w:t>
            </w:r>
          </w:p>
        </w:tc>
        <w:tc>
          <w:tcPr>
            <w:tcW w:w="8232" w:type="dxa"/>
          </w:tcPr>
          <w:p w:rsidR="00CE613B" w:rsidRPr="00EC06EB" w:rsidRDefault="00CE613B" w:rsidP="002D0F7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>Pani/Pana dane osobowe mogą być udostępniane uprawnionym,  zg</w:t>
            </w:r>
            <w:r w:rsidR="00BC6F38">
              <w:rPr>
                <w:rFonts w:ascii="Arial" w:hAnsi="Arial" w:cs="Arial"/>
                <w:sz w:val="18"/>
                <w:szCs w:val="18"/>
              </w:rPr>
              <w:t xml:space="preserve">odnie  z art. 46 </w:t>
            </w:r>
            <w:r w:rsidRPr="00EC06EB">
              <w:rPr>
                <w:rFonts w:ascii="Arial" w:hAnsi="Arial" w:cs="Arial"/>
                <w:sz w:val="18"/>
                <w:szCs w:val="18"/>
              </w:rPr>
              <w:t>ustawy z dnia 24 września 2</w:t>
            </w:r>
            <w:r>
              <w:rPr>
                <w:rFonts w:ascii="Arial" w:hAnsi="Arial" w:cs="Arial"/>
                <w:sz w:val="18"/>
                <w:szCs w:val="18"/>
              </w:rPr>
              <w:t xml:space="preserve">010 r.  </w:t>
            </w:r>
            <w:r w:rsidRPr="00EC06EB">
              <w:rPr>
                <w:rFonts w:ascii="Arial" w:hAnsi="Arial" w:cs="Arial"/>
                <w:sz w:val="18"/>
                <w:szCs w:val="18"/>
              </w:rPr>
              <w:t>ustawy o ewidencji ludności: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organom administracji publicznej,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sądom i prokuraturze,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Policji, Straży Granicznej,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>Straży Marszałkowskiej,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>Służbie Kontrwywiadu Wojskowego,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Służbie Celno-Skarbowej,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Agencji Bezpieczeństwa Wewnętrznego,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Agencji Wywiadu,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</w:p>
          <w:p w:rsidR="00CE613B" w:rsidRPr="00EC06E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</w:p>
          <w:p w:rsidR="00BC6F38" w:rsidRPr="00991F50" w:rsidRDefault="00CE613B" w:rsidP="0042362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>organom wyborczym i strażom gminnym (miejskim),</w:t>
            </w:r>
          </w:p>
          <w:p w:rsidR="00CE613B" w:rsidRDefault="00CE613B" w:rsidP="0042362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57D3">
              <w:rPr>
                <w:rFonts w:ascii="Arial" w:hAnsi="Arial" w:cs="Arial"/>
                <w:sz w:val="18"/>
                <w:szCs w:val="18"/>
              </w:rPr>
              <w:t>innym podmiotom, jeżeli wykażą interes prawny w otrzymaniu danych.</w:t>
            </w:r>
          </w:p>
          <w:p w:rsidR="00CE613B" w:rsidRDefault="00CE613B" w:rsidP="002D0F7F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 xml:space="preserve">Odbiorcami danych przetwarzanych przez Prezydenta Miasta Łodzi są również: </w:t>
            </w:r>
            <w:r w:rsidRPr="00EC06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E613B" w:rsidRPr="002D0F7F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Centralny Ośrodek Informatyki - w zakresie technicznego utrzymania rejestru PESEL i jego rozwoju w imieniu Ministra Cyfryzacji</w:t>
            </w:r>
          </w:p>
          <w:p w:rsidR="00CE613B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ASSECO Data Systems S.A.</w:t>
            </w:r>
            <w:r w:rsidRPr="00EC06EB">
              <w:t xml:space="preserve"> </w:t>
            </w:r>
            <w:r w:rsidRPr="00EC06EB">
              <w:rPr>
                <w:rFonts w:ascii="Arial" w:hAnsi="Arial" w:cs="Arial"/>
                <w:sz w:val="18"/>
                <w:szCs w:val="18"/>
              </w:rPr>
              <w:t>w zakresie niezbędnym do serwisowania systemu OTAGO,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D0F7F">
              <w:rPr>
                <w:rFonts w:ascii="Arial" w:hAnsi="Arial" w:cs="Arial"/>
                <w:color w:val="000000"/>
                <w:sz w:val="18"/>
                <w:szCs w:val="18"/>
              </w:rPr>
              <w:t>w którym prowadzony jest rejestr mieszkańców .</w:t>
            </w:r>
          </w:p>
          <w:p w:rsidR="00CE613B" w:rsidRPr="002D0F7F" w:rsidRDefault="00CE613B" w:rsidP="002D0F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>uczestnicy postępowań administracyjnych w sprawach meldunkowych</w:t>
            </w:r>
            <w:r w:rsidRPr="00EC06EB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CE613B" w:rsidRDefault="00CE613B" w:rsidP="0042362F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Firma posiadająca certyfikat na usługę niszczenia dokumentacji niearchiwalnej.</w:t>
            </w:r>
          </w:p>
        </w:tc>
      </w:tr>
      <w:tr w:rsidR="00CE613B" w:rsidRPr="00D02CFD" w:rsidTr="009A352A">
        <w:trPr>
          <w:trHeight w:val="525"/>
        </w:trPr>
        <w:tc>
          <w:tcPr>
            <w:tcW w:w="1996" w:type="dxa"/>
            <w:shd w:val="clear" w:color="auto" w:fill="D9D9D9"/>
          </w:tcPr>
          <w:p w:rsidR="00CE613B" w:rsidRPr="00D02CFD" w:rsidRDefault="00CE613B" w:rsidP="002D0F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32" w:type="dxa"/>
          </w:tcPr>
          <w:p w:rsidR="00CE613B" w:rsidRPr="00742C62" w:rsidRDefault="00CE613B" w:rsidP="002D0F7F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42C62">
              <w:rPr>
                <w:rFonts w:ascii="Arial" w:hAnsi="Arial" w:cs="Arial"/>
                <w:color w:val="000000"/>
                <w:sz w:val="18"/>
                <w:szCs w:val="18"/>
              </w:rPr>
              <w:t>ane osobowe zgromadzone w rejestrze mieszkańców oraz w rejestrze PESEL przetwarzane są bezterminowo.</w:t>
            </w:r>
          </w:p>
          <w:p w:rsidR="00CE613B" w:rsidRPr="00D02CFD" w:rsidRDefault="00CE613B" w:rsidP="002D0F7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02CFD">
              <w:rPr>
                <w:rFonts w:ascii="Arial" w:hAnsi="Arial" w:cs="Arial"/>
                <w:sz w:val="18"/>
                <w:szCs w:val="18"/>
              </w:rPr>
              <w:t xml:space="preserve">ane osobowe będą przechowywane przez Prezydenta Miasta Łodzi przez czas trwania postępowania w sprawie, tj. przez okres niezbędny do realizacji celu/celów określonych ustawą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CFD">
              <w:rPr>
                <w:rFonts w:ascii="Arial" w:hAnsi="Arial" w:cs="Arial"/>
                <w:sz w:val="18"/>
                <w:szCs w:val="18"/>
              </w:rPr>
              <w:t>o ewidencji ludności, a po tym czasie przez okres oraz w zakresie wymaganym przez przepisy powszechnie obowiązującego prawa, w szczególności ze względu na cele archiwalne w interesie publicznym, cele badań naukowych lub historycznych lub cele statystyczne.</w:t>
            </w:r>
          </w:p>
          <w:p w:rsidR="00CE613B" w:rsidRPr="00D02CFD" w:rsidRDefault="00CE613B" w:rsidP="002D0F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ewidencja ludności – 50 lat,</w:t>
            </w:r>
          </w:p>
          <w:p w:rsidR="00CE613B" w:rsidRPr="00D02CFD" w:rsidRDefault="00CE613B" w:rsidP="002D0F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sprawy meldunkowe – 10 lat,</w:t>
            </w:r>
          </w:p>
          <w:p w:rsidR="00CE613B" w:rsidRPr="00D02CFD" w:rsidRDefault="00CE613B" w:rsidP="002D0F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aktualizowanie danych w ewidencji ludności – 5 lat,</w:t>
            </w:r>
          </w:p>
          <w:p w:rsidR="00CE613B" w:rsidRPr="00D02CFD" w:rsidRDefault="00CE613B" w:rsidP="002D0F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CFD">
              <w:rPr>
                <w:rFonts w:ascii="Arial" w:hAnsi="Arial" w:cs="Arial"/>
                <w:sz w:val="18"/>
                <w:szCs w:val="18"/>
              </w:rPr>
              <w:t>udostępnianie danych i wydawanie zaświadczeń z ewidencji ludności lub dokumentacji wydanych dowodów osobistych – 5 lat.</w:t>
            </w:r>
          </w:p>
        </w:tc>
      </w:tr>
      <w:tr w:rsidR="00CE613B" w:rsidRPr="00D02CFD" w:rsidTr="009F69D3">
        <w:trPr>
          <w:trHeight w:val="548"/>
        </w:trPr>
        <w:tc>
          <w:tcPr>
            <w:tcW w:w="1996" w:type="dxa"/>
            <w:shd w:val="clear" w:color="auto" w:fill="D9D9D9"/>
          </w:tcPr>
          <w:p w:rsidR="00CE613B" w:rsidRPr="00D02CFD" w:rsidRDefault="00CE613B" w:rsidP="002D0F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32" w:type="dxa"/>
          </w:tcPr>
          <w:p w:rsidR="00CE613B" w:rsidRPr="0043188E" w:rsidRDefault="00CE613B" w:rsidP="00742C6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Dane zgromadzone w rejestrze mieszkańców oraz rejestrze PESEL są nieusuwalne. </w:t>
            </w: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Przysługuje Pani/Panu prawo dostępu do Pani/Pan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danych oraz prawo żądania sprostowania danych nieprawidłowych</w:t>
            </w: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lub uzupełnienia danych. Przysługuje Pani/Panu prawo dostępu oraz prawo żądania sprostowania lub uzupełnienia danych osób</w:t>
            </w: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, nad którymi sprawowana jest prawna opieka, np. danych dzieci.</w:t>
            </w:r>
          </w:p>
        </w:tc>
      </w:tr>
      <w:tr w:rsidR="00CE613B" w:rsidRPr="00D02CFD" w:rsidTr="009A352A">
        <w:tc>
          <w:tcPr>
            <w:tcW w:w="1996" w:type="dxa"/>
            <w:shd w:val="clear" w:color="auto" w:fill="D9D9D9"/>
          </w:tcPr>
          <w:p w:rsidR="00CE613B" w:rsidRPr="00D02CFD" w:rsidRDefault="00CE613B" w:rsidP="002D0F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32" w:type="dxa"/>
          </w:tcPr>
          <w:p w:rsidR="00CE613B" w:rsidRPr="00742C62" w:rsidRDefault="00433CDE" w:rsidP="00204951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 </w:t>
            </w:r>
            <w:r w:rsidR="00CE613B" w:rsidRPr="00742C62">
              <w:rPr>
                <w:rFonts w:ascii="Arial" w:hAnsi="Arial" w:cs="Arial"/>
                <w:color w:val="000000"/>
                <w:sz w:val="18"/>
                <w:szCs w:val="18"/>
              </w:rPr>
              <w:t xml:space="preserve">Pani/Pan prawo wniesienia skargi do organu nadzorczego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Prezesa Urzędu Ochrony Danych Osobowych , gdy uzna Pani/Pan, iż przetwarzanie danych osobowych narusza przepisy o ochronie danych osobowych.</w:t>
            </w:r>
          </w:p>
        </w:tc>
      </w:tr>
      <w:tr w:rsidR="00CE613B" w:rsidRPr="00D02CFD" w:rsidTr="009A352A">
        <w:tc>
          <w:tcPr>
            <w:tcW w:w="1996" w:type="dxa"/>
            <w:shd w:val="clear" w:color="auto" w:fill="D9D9D9"/>
          </w:tcPr>
          <w:p w:rsidR="00CE613B" w:rsidRPr="00D02CFD" w:rsidRDefault="00CE613B" w:rsidP="002D0F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8232" w:type="dxa"/>
          </w:tcPr>
          <w:p w:rsidR="00CE613B" w:rsidRPr="0043188E" w:rsidRDefault="00CE613B" w:rsidP="002D0F7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Pani / Pana dane do rejestru PESEL wprowadzane są przez następujące organy:</w:t>
            </w:r>
          </w:p>
          <w:p w:rsidR="00CE613B" w:rsidRPr="0043188E" w:rsidRDefault="00CE613B" w:rsidP="002D0F7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:rsidR="00CE613B" w:rsidRPr="0043188E" w:rsidRDefault="00CE613B" w:rsidP="002D0F7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organ gminy dokonujący rejestracji obowiązku meldunkowego,</w:t>
            </w:r>
          </w:p>
          <w:p w:rsidR="00CE613B" w:rsidRPr="0043188E" w:rsidRDefault="00CE613B" w:rsidP="002D0F7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organ gminy wydający lub unieważniający dowód osobisty,</w:t>
            </w:r>
          </w:p>
          <w:p w:rsidR="00CE613B" w:rsidRPr="0043188E" w:rsidRDefault="00CE613B" w:rsidP="002D0F7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wojewoda lub konsul RP wydający lub unieważniający paszport,</w:t>
            </w:r>
          </w:p>
          <w:p w:rsidR="00CE613B" w:rsidRPr="0043188E" w:rsidRDefault="00CE613B" w:rsidP="002D0F7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/>
                <w:sz w:val="18"/>
                <w:szCs w:val="18"/>
              </w:rPr>
              <w:t>wojewoda lub minister właściwy do spraw wewnętrznych dokonujący zmian w zakresie nabycia lub utraty obywatelstwa polskiego.</w:t>
            </w:r>
          </w:p>
          <w:p w:rsidR="00CE613B" w:rsidRPr="00742C62" w:rsidRDefault="00CE613B" w:rsidP="002D0F7F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C62">
              <w:rPr>
                <w:rFonts w:ascii="Arial" w:hAnsi="Arial" w:cs="Arial"/>
                <w:color w:val="000000"/>
                <w:sz w:val="18"/>
                <w:szCs w:val="18"/>
              </w:rPr>
              <w:t>Rejestr mieszkańców zasilany jest danymi z rejestru PESEL.</w:t>
            </w:r>
          </w:p>
        </w:tc>
      </w:tr>
      <w:tr w:rsidR="00CE613B" w:rsidRPr="00D02CFD" w:rsidTr="009A352A">
        <w:trPr>
          <w:trHeight w:val="20"/>
        </w:trPr>
        <w:tc>
          <w:tcPr>
            <w:tcW w:w="1996" w:type="dxa"/>
            <w:shd w:val="clear" w:color="auto" w:fill="D9D9D9"/>
          </w:tcPr>
          <w:p w:rsidR="00CE613B" w:rsidRPr="00D02CFD" w:rsidRDefault="00CE613B" w:rsidP="002D0F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2CFD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232" w:type="dxa"/>
          </w:tcPr>
          <w:p w:rsidR="00CE613B" w:rsidRDefault="00CE613B" w:rsidP="00277F9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3A5">
              <w:rPr>
                <w:rFonts w:ascii="Arial" w:hAnsi="Arial" w:cs="Arial"/>
                <w:sz w:val="18"/>
                <w:szCs w:val="18"/>
              </w:rPr>
              <w:t>Obowiązek podania danych osobowych wynika z ustawy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z dnia 24 września 2010 r. </w:t>
            </w:r>
            <w:r w:rsidRPr="005C73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6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3A5">
              <w:rPr>
                <w:rFonts w:ascii="Arial" w:hAnsi="Arial" w:cs="Arial"/>
                <w:sz w:val="18"/>
                <w:szCs w:val="18"/>
              </w:rPr>
              <w:t>o ewidencji ludności.</w:t>
            </w:r>
          </w:p>
          <w:p w:rsidR="00CE613B" w:rsidRPr="00156960" w:rsidRDefault="00CE613B" w:rsidP="00277F9B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EC06EB">
              <w:rPr>
                <w:rFonts w:ascii="Arial" w:hAnsi="Arial" w:cs="Arial"/>
                <w:sz w:val="18"/>
                <w:szCs w:val="18"/>
              </w:rPr>
              <w:t>Cudzoziemiec niebędący obywatelem państwa członkowskiego Unii Europejskiej, obywatelem państwa członkowskiego Europejskiego Porozumienia o Wolnym Handlu (EFTA) - strony umowy o Europejskim Obszarze Gospodarczym lub obywatelem Konfederacji Szwajcarskiej, który nie dopełnia ciążącego na nim obowiązku meldunkowego, podlega karze grzywny</w:t>
            </w:r>
          </w:p>
        </w:tc>
      </w:tr>
    </w:tbl>
    <w:p w:rsidR="00CE613B" w:rsidRPr="00D02CFD" w:rsidRDefault="00CE613B"/>
    <w:sectPr w:rsidR="00CE613B" w:rsidRPr="00D02CFD" w:rsidSect="00953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03" w:rsidRDefault="00BA0003" w:rsidP="002D0F7F">
      <w:pPr>
        <w:spacing w:after="0" w:line="240" w:lineRule="auto"/>
      </w:pPr>
      <w:r>
        <w:separator/>
      </w:r>
    </w:p>
  </w:endnote>
  <w:endnote w:type="continuationSeparator" w:id="0">
    <w:p w:rsidR="00BA0003" w:rsidRDefault="00BA0003" w:rsidP="002D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03" w:rsidRDefault="00BA0003" w:rsidP="002D0F7F">
      <w:pPr>
        <w:spacing w:after="0" w:line="240" w:lineRule="auto"/>
      </w:pPr>
      <w:r>
        <w:separator/>
      </w:r>
    </w:p>
  </w:footnote>
  <w:footnote w:type="continuationSeparator" w:id="0">
    <w:p w:rsidR="00BA0003" w:rsidRDefault="00BA0003" w:rsidP="002D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DC"/>
    <w:multiLevelType w:val="hybridMultilevel"/>
    <w:tmpl w:val="AF5833F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1B25"/>
    <w:multiLevelType w:val="hybridMultilevel"/>
    <w:tmpl w:val="79CC1D42"/>
    <w:lvl w:ilvl="0" w:tplc="88221A20">
      <w:start w:val="5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2749"/>
    <w:multiLevelType w:val="hybridMultilevel"/>
    <w:tmpl w:val="28F0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F5402"/>
    <w:multiLevelType w:val="hybridMultilevel"/>
    <w:tmpl w:val="563CC0A6"/>
    <w:lvl w:ilvl="0" w:tplc="88221A20">
      <w:start w:val="5"/>
      <w:numFmt w:val="bullet"/>
      <w:lvlText w:val="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19C4"/>
    <w:multiLevelType w:val="hybridMultilevel"/>
    <w:tmpl w:val="3F82E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3A60"/>
    <w:multiLevelType w:val="hybridMultilevel"/>
    <w:tmpl w:val="A5008608"/>
    <w:lvl w:ilvl="0" w:tplc="4D6A33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6201ED"/>
    <w:multiLevelType w:val="hybridMultilevel"/>
    <w:tmpl w:val="6C30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B96"/>
    <w:rsid w:val="0001034A"/>
    <w:rsid w:val="0002187D"/>
    <w:rsid w:val="00025462"/>
    <w:rsid w:val="000433F6"/>
    <w:rsid w:val="00052E7D"/>
    <w:rsid w:val="00066DC2"/>
    <w:rsid w:val="00067C3D"/>
    <w:rsid w:val="00074456"/>
    <w:rsid w:val="00085A55"/>
    <w:rsid w:val="00097459"/>
    <w:rsid w:val="000A5E9B"/>
    <w:rsid w:val="000B458C"/>
    <w:rsid w:val="000B5A1D"/>
    <w:rsid w:val="000C2D5D"/>
    <w:rsid w:val="000C607B"/>
    <w:rsid w:val="000E79D1"/>
    <w:rsid w:val="000F077C"/>
    <w:rsid w:val="000F0AEF"/>
    <w:rsid w:val="000F1B05"/>
    <w:rsid w:val="001165A8"/>
    <w:rsid w:val="0013089E"/>
    <w:rsid w:val="0013206B"/>
    <w:rsid w:val="00135660"/>
    <w:rsid w:val="00135B68"/>
    <w:rsid w:val="00141A68"/>
    <w:rsid w:val="00151C6C"/>
    <w:rsid w:val="0015423E"/>
    <w:rsid w:val="00156960"/>
    <w:rsid w:val="001605C0"/>
    <w:rsid w:val="0016702D"/>
    <w:rsid w:val="00170D19"/>
    <w:rsid w:val="00182545"/>
    <w:rsid w:val="00183EF2"/>
    <w:rsid w:val="00195126"/>
    <w:rsid w:val="001974D5"/>
    <w:rsid w:val="001A5C89"/>
    <w:rsid w:val="001B1835"/>
    <w:rsid w:val="001C1E9B"/>
    <w:rsid w:val="001D07CD"/>
    <w:rsid w:val="001D1598"/>
    <w:rsid w:val="001D2D0D"/>
    <w:rsid w:val="001D4CA2"/>
    <w:rsid w:val="001E10F4"/>
    <w:rsid w:val="001E3C5D"/>
    <w:rsid w:val="001E4BDF"/>
    <w:rsid w:val="001F1780"/>
    <w:rsid w:val="00204951"/>
    <w:rsid w:val="00210638"/>
    <w:rsid w:val="002109E1"/>
    <w:rsid w:val="00210ED2"/>
    <w:rsid w:val="00211A3B"/>
    <w:rsid w:val="002149DC"/>
    <w:rsid w:val="00232DBF"/>
    <w:rsid w:val="0024059D"/>
    <w:rsid w:val="00244DFF"/>
    <w:rsid w:val="00255D59"/>
    <w:rsid w:val="00256356"/>
    <w:rsid w:val="002658D0"/>
    <w:rsid w:val="002716B1"/>
    <w:rsid w:val="0027237A"/>
    <w:rsid w:val="00277DDF"/>
    <w:rsid w:val="00277F9B"/>
    <w:rsid w:val="002A3270"/>
    <w:rsid w:val="002A6B15"/>
    <w:rsid w:val="002C27E1"/>
    <w:rsid w:val="002D0F7F"/>
    <w:rsid w:val="002D1E26"/>
    <w:rsid w:val="002D7540"/>
    <w:rsid w:val="002E4026"/>
    <w:rsid w:val="002E4FCD"/>
    <w:rsid w:val="002F0A2B"/>
    <w:rsid w:val="002F2443"/>
    <w:rsid w:val="00303DFA"/>
    <w:rsid w:val="003068D9"/>
    <w:rsid w:val="00315AEF"/>
    <w:rsid w:val="00323BBF"/>
    <w:rsid w:val="00326677"/>
    <w:rsid w:val="00327FED"/>
    <w:rsid w:val="00334B5A"/>
    <w:rsid w:val="0035183B"/>
    <w:rsid w:val="0035777B"/>
    <w:rsid w:val="003615C9"/>
    <w:rsid w:val="00375BED"/>
    <w:rsid w:val="00387BD2"/>
    <w:rsid w:val="003A4FB4"/>
    <w:rsid w:val="003A579F"/>
    <w:rsid w:val="003A5AA7"/>
    <w:rsid w:val="003C6514"/>
    <w:rsid w:val="003E45C2"/>
    <w:rsid w:val="003F1DF7"/>
    <w:rsid w:val="00414044"/>
    <w:rsid w:val="0042362F"/>
    <w:rsid w:val="0043188E"/>
    <w:rsid w:val="00433CDE"/>
    <w:rsid w:val="00436076"/>
    <w:rsid w:val="00445810"/>
    <w:rsid w:val="00445E76"/>
    <w:rsid w:val="004657D3"/>
    <w:rsid w:val="00483149"/>
    <w:rsid w:val="00486B81"/>
    <w:rsid w:val="00487443"/>
    <w:rsid w:val="00490AE8"/>
    <w:rsid w:val="004B474B"/>
    <w:rsid w:val="004C678A"/>
    <w:rsid w:val="004E02CE"/>
    <w:rsid w:val="004F2353"/>
    <w:rsid w:val="0050333C"/>
    <w:rsid w:val="005308CE"/>
    <w:rsid w:val="0054020E"/>
    <w:rsid w:val="005404F7"/>
    <w:rsid w:val="00541C72"/>
    <w:rsid w:val="00550BC5"/>
    <w:rsid w:val="0057138D"/>
    <w:rsid w:val="005764C9"/>
    <w:rsid w:val="00576C1E"/>
    <w:rsid w:val="005A16F8"/>
    <w:rsid w:val="005C73A5"/>
    <w:rsid w:val="005D3E13"/>
    <w:rsid w:val="005D6F23"/>
    <w:rsid w:val="005E7F0D"/>
    <w:rsid w:val="00613C09"/>
    <w:rsid w:val="00614C62"/>
    <w:rsid w:val="006159B1"/>
    <w:rsid w:val="006216EE"/>
    <w:rsid w:val="0062402B"/>
    <w:rsid w:val="00630ECD"/>
    <w:rsid w:val="00643AA0"/>
    <w:rsid w:val="006544EF"/>
    <w:rsid w:val="00661B2A"/>
    <w:rsid w:val="00663F7D"/>
    <w:rsid w:val="00666BCC"/>
    <w:rsid w:val="00666E1A"/>
    <w:rsid w:val="00675458"/>
    <w:rsid w:val="00680305"/>
    <w:rsid w:val="00687A53"/>
    <w:rsid w:val="0069528E"/>
    <w:rsid w:val="00696137"/>
    <w:rsid w:val="006A1A5B"/>
    <w:rsid w:val="006E0576"/>
    <w:rsid w:val="006E341E"/>
    <w:rsid w:val="006E7AD2"/>
    <w:rsid w:val="007160C0"/>
    <w:rsid w:val="00732AEC"/>
    <w:rsid w:val="00742C62"/>
    <w:rsid w:val="00772B24"/>
    <w:rsid w:val="0078129F"/>
    <w:rsid w:val="00790E22"/>
    <w:rsid w:val="00792B2B"/>
    <w:rsid w:val="007B3915"/>
    <w:rsid w:val="007C5EC5"/>
    <w:rsid w:val="007C656E"/>
    <w:rsid w:val="007C664A"/>
    <w:rsid w:val="007D19E4"/>
    <w:rsid w:val="007E4583"/>
    <w:rsid w:val="007E7BDA"/>
    <w:rsid w:val="00801310"/>
    <w:rsid w:val="00811541"/>
    <w:rsid w:val="0082614C"/>
    <w:rsid w:val="008314CD"/>
    <w:rsid w:val="0084535F"/>
    <w:rsid w:val="00857F2A"/>
    <w:rsid w:val="0086528D"/>
    <w:rsid w:val="00873F8B"/>
    <w:rsid w:val="0089001D"/>
    <w:rsid w:val="008A07A1"/>
    <w:rsid w:val="008A145C"/>
    <w:rsid w:val="008B3A3C"/>
    <w:rsid w:val="008C58ED"/>
    <w:rsid w:val="008D6C0B"/>
    <w:rsid w:val="008F4711"/>
    <w:rsid w:val="009470B1"/>
    <w:rsid w:val="0095386C"/>
    <w:rsid w:val="00953E65"/>
    <w:rsid w:val="00991F50"/>
    <w:rsid w:val="009A352A"/>
    <w:rsid w:val="009B0418"/>
    <w:rsid w:val="009B627F"/>
    <w:rsid w:val="009B68C4"/>
    <w:rsid w:val="009C4701"/>
    <w:rsid w:val="009D24FC"/>
    <w:rsid w:val="009F23CC"/>
    <w:rsid w:val="009F69D3"/>
    <w:rsid w:val="00A12FD3"/>
    <w:rsid w:val="00A50846"/>
    <w:rsid w:val="00A858BA"/>
    <w:rsid w:val="00A86074"/>
    <w:rsid w:val="00AA00E2"/>
    <w:rsid w:val="00AA271E"/>
    <w:rsid w:val="00AB0E7F"/>
    <w:rsid w:val="00AC7B46"/>
    <w:rsid w:val="00B01388"/>
    <w:rsid w:val="00B0625F"/>
    <w:rsid w:val="00B22371"/>
    <w:rsid w:val="00B32D31"/>
    <w:rsid w:val="00B41542"/>
    <w:rsid w:val="00B66321"/>
    <w:rsid w:val="00B944B9"/>
    <w:rsid w:val="00BA0003"/>
    <w:rsid w:val="00BB47B1"/>
    <w:rsid w:val="00BB4CD5"/>
    <w:rsid w:val="00BC17BF"/>
    <w:rsid w:val="00BC3CB3"/>
    <w:rsid w:val="00BC6F38"/>
    <w:rsid w:val="00BF245E"/>
    <w:rsid w:val="00C16B39"/>
    <w:rsid w:val="00C17AA5"/>
    <w:rsid w:val="00C24C1C"/>
    <w:rsid w:val="00C30386"/>
    <w:rsid w:val="00C51ED9"/>
    <w:rsid w:val="00C53ADA"/>
    <w:rsid w:val="00C77C81"/>
    <w:rsid w:val="00C93084"/>
    <w:rsid w:val="00CB68A4"/>
    <w:rsid w:val="00CC26A5"/>
    <w:rsid w:val="00CE42DC"/>
    <w:rsid w:val="00CE613B"/>
    <w:rsid w:val="00CE68B8"/>
    <w:rsid w:val="00D02027"/>
    <w:rsid w:val="00D02487"/>
    <w:rsid w:val="00D02CFD"/>
    <w:rsid w:val="00D05122"/>
    <w:rsid w:val="00D1176A"/>
    <w:rsid w:val="00D37D6F"/>
    <w:rsid w:val="00D51B0D"/>
    <w:rsid w:val="00D532AF"/>
    <w:rsid w:val="00D6561B"/>
    <w:rsid w:val="00D84F2D"/>
    <w:rsid w:val="00D914A8"/>
    <w:rsid w:val="00DC2CFE"/>
    <w:rsid w:val="00DE614F"/>
    <w:rsid w:val="00E2494C"/>
    <w:rsid w:val="00E24B47"/>
    <w:rsid w:val="00E345C5"/>
    <w:rsid w:val="00E46DF3"/>
    <w:rsid w:val="00E66D53"/>
    <w:rsid w:val="00EB0F49"/>
    <w:rsid w:val="00EC06EB"/>
    <w:rsid w:val="00ED031F"/>
    <w:rsid w:val="00EE1A15"/>
    <w:rsid w:val="00EE2094"/>
    <w:rsid w:val="00F00F38"/>
    <w:rsid w:val="00F20835"/>
    <w:rsid w:val="00F3507F"/>
    <w:rsid w:val="00F36E8E"/>
    <w:rsid w:val="00F41180"/>
    <w:rsid w:val="00F57B57"/>
    <w:rsid w:val="00F77405"/>
    <w:rsid w:val="00F94337"/>
    <w:rsid w:val="00FB3B3D"/>
    <w:rsid w:val="00FE0276"/>
    <w:rsid w:val="00FE66F1"/>
    <w:rsid w:val="00FE6FDB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D1F57F-7F7E-456B-ACEB-BEB7C51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character" w:customStyle="1" w:styleId="lrzxr">
    <w:name w:val="lrzxr"/>
    <w:uiPriority w:val="99"/>
    <w:rsid w:val="001D2D0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0F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D0F7F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2D0F7F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C6F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pl/cyfryzacja/kontak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ckm@uml.lodz.pl" TargetMode="External"/><Relationship Id="rId17" Type="http://schemas.openxmlformats.org/officeDocument/2006/relationships/hyperlink" Target="mailto:iod@uml.lodz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sz.gov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swia.gov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ckm@um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7AC6A-FBA0-440F-9E3C-315BD13A45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A90C70-E1F9-485F-B205-6FD725B0CA1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562E1C-7D5B-4841-B2F7-BA68FE3FD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BD83A-FF20-49E6-AC73-8C8D32419E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F94829-6C48-412E-93B1-281FC3251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wymeldowanie zameldowanie</vt:lpstr>
    </vt:vector>
  </TitlesOfParts>
  <Company>Ministerstwo Cyfryzacji</Company>
  <LinksUpToDate>false</LinksUpToDate>
  <CharactersWithSpaces>8552</CharactersWithSpaces>
  <SharedDoc>false</SharedDoc>
  <HLinks>
    <vt:vector size="36" baseType="variant">
      <vt:variant>
        <vt:i4>3932227</vt:i4>
      </vt:variant>
      <vt:variant>
        <vt:i4>15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1638521</vt:i4>
      </vt:variant>
      <vt:variant>
        <vt:i4>12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  <vt:variant>
        <vt:i4>7667728</vt:i4>
      </vt:variant>
      <vt:variant>
        <vt:i4>9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  <vt:variant>
        <vt:i4>5046297</vt:i4>
      </vt:variant>
      <vt:variant>
        <vt:i4>3</vt:i4>
      </vt:variant>
      <vt:variant>
        <vt:i4>0</vt:i4>
      </vt:variant>
      <vt:variant>
        <vt:i4>5</vt:i4>
      </vt:variant>
      <vt:variant>
        <vt:lpwstr>https://www.gov.pl/cyfryzacja/kontakt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wymeldowanie zameldowanie</dc:title>
  <dc:subject/>
  <dc:creator>Kopytowska Katarzyna</dc:creator>
  <cp:keywords/>
  <dc:description/>
  <cp:lastModifiedBy>Magdalena Prasal</cp:lastModifiedBy>
  <cp:revision>2</cp:revision>
  <cp:lastPrinted>2019-07-31T09:46:00Z</cp:lastPrinted>
  <dcterms:created xsi:type="dcterms:W3CDTF">2025-06-23T08:57:00Z</dcterms:created>
  <dcterms:modified xsi:type="dcterms:W3CDTF">2025-06-23T08:57:00Z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44ba7ca1-bb96-4ef5-9b89-4eba581982b7</vt:lpwstr>
  </property>
  <property fmtid="{D5CDD505-2E9C-101B-9397-08002B2CF9AE}" pid="4" name="_dlc_DocId">
    <vt:lpwstr>4PZ56VEU7HCD-752718422-1897</vt:lpwstr>
  </property>
  <property fmtid="{D5CDD505-2E9C-101B-9397-08002B2CF9AE}" pid="5" name="_dlc_DocIdUrl">
    <vt:lpwstr>http://ckmshp01:11223/_layouts/15/DocIdRedir.aspx?ID=4PZ56VEU7HCD-752718422-1897, 4PZ56VEU7HCD-752718422-1897</vt:lpwstr>
  </property>
</Properties>
</file>