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C3" w:rsidRDefault="00EA2CC3" w:rsidP="00EA2CC3">
      <w:pPr>
        <w:autoSpaceDE w:val="0"/>
        <w:autoSpaceDN w:val="0"/>
        <w:adjustRightInd w:val="0"/>
        <w:spacing w:line="360" w:lineRule="auto"/>
        <w:rPr>
          <w:rFonts w:ascii="Calibri" w:eastAsia="MS Mincho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MS Mincho" w:hAnsi="Calibri" w:cs="Calibri"/>
          <w:b/>
          <w:sz w:val="28"/>
          <w:szCs w:val="28"/>
        </w:rPr>
        <w:t xml:space="preserve">Oświadczenie o niekaralności </w:t>
      </w:r>
      <w:r>
        <w:rPr>
          <w:rFonts w:ascii="Calibri" w:eastAsia="MS Mincho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o spełnianiu wymogu dobrej reputacji </w:t>
      </w:r>
      <w:r>
        <w:rPr>
          <w:rFonts w:ascii="Calibri" w:hAnsi="Calibri" w:cs="Calibri"/>
          <w:sz w:val="28"/>
          <w:szCs w:val="28"/>
        </w:rPr>
        <w:br/>
        <w:t xml:space="preserve">o którym mowa w art. 5c ust. 1 pkt 1 ustawy o transporcie drogowym) - </w:t>
      </w:r>
      <w:r>
        <w:rPr>
          <w:rFonts w:ascii="Calibri" w:eastAsia="MS Mincho" w:hAnsi="Calibri" w:cs="Calibri"/>
          <w:b/>
          <w:sz w:val="28"/>
          <w:szCs w:val="28"/>
        </w:rPr>
        <w:t xml:space="preserve"> </w:t>
      </w:r>
      <w:r>
        <w:rPr>
          <w:rFonts w:ascii="Calibri" w:eastAsia="MS Mincho" w:hAnsi="Calibri" w:cs="Calibri"/>
          <w:b/>
          <w:sz w:val="28"/>
          <w:szCs w:val="28"/>
        </w:rPr>
        <w:br/>
        <w:t>dot. osoby prawnej</w:t>
      </w:r>
    </w:p>
    <w:p w:rsidR="00256F88" w:rsidRPr="008A1C1A" w:rsidRDefault="00256F88" w:rsidP="008A1C1A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256F88" w:rsidRPr="008A1C1A" w:rsidRDefault="00256F88" w:rsidP="00C62B69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256F88" w:rsidRPr="008A1C1A" w:rsidRDefault="00256F88" w:rsidP="00C62B69">
      <w:pPr>
        <w:tabs>
          <w:tab w:val="left" w:pos="5103"/>
        </w:tabs>
        <w:spacing w:line="276" w:lineRule="auto"/>
        <w:ind w:left="-142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>_____________________________________</w:t>
      </w:r>
      <w:r w:rsidR="00762B2A">
        <w:rPr>
          <w:rFonts w:ascii="Calibri" w:hAnsi="Calibri" w:cs="Calibri"/>
          <w:sz w:val="24"/>
          <w:szCs w:val="24"/>
        </w:rPr>
        <w:t>___</w:t>
      </w:r>
      <w:r w:rsidR="00762B2A">
        <w:rPr>
          <w:rFonts w:ascii="Calibri" w:hAnsi="Calibri" w:cs="Calibri"/>
          <w:sz w:val="24"/>
          <w:szCs w:val="24"/>
        </w:rPr>
        <w:softHyphen/>
      </w:r>
      <w:r w:rsidR="00762B2A">
        <w:rPr>
          <w:rFonts w:ascii="Calibri" w:hAnsi="Calibri" w:cs="Calibri"/>
          <w:sz w:val="24"/>
          <w:szCs w:val="24"/>
        </w:rPr>
        <w:softHyphen/>
      </w:r>
      <w:r w:rsidR="00762B2A">
        <w:rPr>
          <w:rFonts w:ascii="Calibri" w:hAnsi="Calibri" w:cs="Calibri"/>
          <w:sz w:val="24"/>
          <w:szCs w:val="24"/>
        </w:rPr>
        <w:softHyphen/>
      </w:r>
      <w:r w:rsidR="00762B2A">
        <w:rPr>
          <w:rFonts w:ascii="Calibri" w:hAnsi="Calibri" w:cs="Calibri"/>
          <w:sz w:val="24"/>
          <w:szCs w:val="24"/>
        </w:rPr>
        <w:softHyphen/>
        <w:t>_________________</w:t>
      </w:r>
    </w:p>
    <w:p w:rsidR="00256F88" w:rsidRPr="008A1C1A" w:rsidRDefault="00256F88" w:rsidP="008A1C1A">
      <w:pPr>
        <w:ind w:right="-214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>oznaczenie przedsiębiorcy (osoba prawna – nazwa)</w:t>
      </w:r>
    </w:p>
    <w:p w:rsidR="00256F88" w:rsidRPr="008A1C1A" w:rsidRDefault="00256F88" w:rsidP="008A1C1A">
      <w:pPr>
        <w:ind w:right="-214"/>
        <w:rPr>
          <w:rFonts w:ascii="Calibri" w:hAnsi="Calibri" w:cs="Calibri"/>
          <w:sz w:val="24"/>
          <w:szCs w:val="24"/>
        </w:rPr>
      </w:pPr>
    </w:p>
    <w:p w:rsidR="00256F88" w:rsidRPr="008A1C1A" w:rsidRDefault="00256F88" w:rsidP="008A1C1A">
      <w:pPr>
        <w:ind w:right="-214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>________________________________________________________</w:t>
      </w:r>
    </w:p>
    <w:p w:rsidR="00256F88" w:rsidRPr="008A1C1A" w:rsidRDefault="00256F88" w:rsidP="008A1C1A">
      <w:pPr>
        <w:ind w:right="-214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 xml:space="preserve">imię i nazwisko członka organu zarządzającego osoby prawnej/ osoby </w:t>
      </w:r>
      <w:r w:rsidRPr="008A1C1A">
        <w:rPr>
          <w:rFonts w:ascii="Calibri" w:hAnsi="Calibri" w:cs="Calibri"/>
          <w:sz w:val="24"/>
          <w:szCs w:val="24"/>
        </w:rPr>
        <w:br/>
        <w:t>zarządzającej spółką jawną lub komandytową</w:t>
      </w:r>
    </w:p>
    <w:p w:rsidR="00256F88" w:rsidRPr="008A1C1A" w:rsidRDefault="00256F88" w:rsidP="008A1C1A">
      <w:pPr>
        <w:ind w:right="-214"/>
        <w:rPr>
          <w:rFonts w:ascii="Calibri" w:hAnsi="Calibri" w:cs="Calibri"/>
          <w:sz w:val="24"/>
          <w:szCs w:val="24"/>
        </w:rPr>
      </w:pPr>
    </w:p>
    <w:p w:rsidR="00256F88" w:rsidRPr="008A1C1A" w:rsidRDefault="00256F88" w:rsidP="008A1C1A">
      <w:pPr>
        <w:ind w:right="-214"/>
        <w:rPr>
          <w:rFonts w:ascii="Calibri" w:hAnsi="Calibri" w:cs="Calibri"/>
          <w:sz w:val="24"/>
          <w:szCs w:val="24"/>
        </w:rPr>
      </w:pPr>
    </w:p>
    <w:p w:rsidR="00256F88" w:rsidRPr="008A1C1A" w:rsidRDefault="00256F88" w:rsidP="008A1C1A">
      <w:pPr>
        <w:ind w:right="-214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>________________________________________________________</w:t>
      </w:r>
    </w:p>
    <w:p w:rsidR="00256F88" w:rsidRPr="008A1C1A" w:rsidRDefault="00256F88" w:rsidP="008A1C1A">
      <w:pPr>
        <w:pStyle w:val="Tekstpodstawowy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>adres siedziby przedsiębiorcy</w:t>
      </w:r>
    </w:p>
    <w:p w:rsidR="00256F88" w:rsidRPr="008A1C1A" w:rsidRDefault="00256F88" w:rsidP="008A1C1A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256F88" w:rsidRPr="008A1C1A" w:rsidRDefault="00256F88" w:rsidP="008A1C1A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256F88" w:rsidRPr="008A1C1A" w:rsidRDefault="00256F88" w:rsidP="00762B2A">
      <w:pPr>
        <w:spacing w:line="360" w:lineRule="auto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>Oświadczam, że:</w:t>
      </w:r>
    </w:p>
    <w:p w:rsidR="00256F88" w:rsidRPr="008A1C1A" w:rsidRDefault="00256F88" w:rsidP="00762B2A">
      <w:pPr>
        <w:tabs>
          <w:tab w:val="left" w:pos="180"/>
        </w:tabs>
        <w:spacing w:before="120" w:line="360" w:lineRule="auto"/>
        <w:ind w:left="181" w:hanging="181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>- nie wydano w stosunku do mnie prawomocnego orzeczenia zakazującego wykonywania działalności gospodarczej w zakresie transportu drogowego</w:t>
      </w:r>
    </w:p>
    <w:p w:rsidR="00256F88" w:rsidRPr="008A1C1A" w:rsidRDefault="00256F88" w:rsidP="00762B2A">
      <w:pPr>
        <w:tabs>
          <w:tab w:val="left" w:pos="180"/>
        </w:tabs>
        <w:spacing w:before="120" w:line="360" w:lineRule="auto"/>
        <w:ind w:left="181" w:hanging="181"/>
        <w:rPr>
          <w:rFonts w:ascii="Calibri" w:hAnsi="Calibri" w:cs="Calibri"/>
          <w:sz w:val="24"/>
          <w:szCs w:val="24"/>
        </w:rPr>
      </w:pPr>
      <w:r w:rsidRPr="008A1C1A">
        <w:rPr>
          <w:rFonts w:ascii="Calibri" w:hAnsi="Calibri" w:cs="Calibri"/>
          <w:sz w:val="24"/>
          <w:szCs w:val="24"/>
        </w:rPr>
        <w:t>-</w:t>
      </w:r>
      <w:r w:rsidRPr="008A1C1A">
        <w:rPr>
          <w:rFonts w:ascii="Calibri" w:hAnsi="Calibri" w:cs="Calibri"/>
          <w:sz w:val="24"/>
          <w:szCs w:val="24"/>
        </w:rPr>
        <w:tab/>
        <w:t>nie zostałem skazany prawomocnym wyrokiem sądu za przestępstwa karno skarbowe lub przestępstwa umyślne: przeciwko bezpieczeństwu w komunikacji, mieniu, obrotowi gospodarczemu, wiarygodności dokumentów, środowisku lub warunkom pracy i płacy albo inne mające związek z wykonywaniem zawodu.</w:t>
      </w:r>
    </w:p>
    <w:p w:rsidR="00256F88" w:rsidRPr="008A1C1A" w:rsidRDefault="00256F88" w:rsidP="008A1C1A">
      <w:pPr>
        <w:spacing w:before="240"/>
        <w:rPr>
          <w:rFonts w:ascii="Calibri" w:hAnsi="Calibri" w:cs="Calibri"/>
          <w:b/>
          <w:sz w:val="24"/>
          <w:szCs w:val="24"/>
        </w:rPr>
      </w:pPr>
      <w:r w:rsidRPr="008A1C1A">
        <w:rPr>
          <w:rFonts w:ascii="Calibri" w:hAnsi="Calibri" w:cs="Calibri"/>
          <w:b/>
          <w:sz w:val="24"/>
          <w:szCs w:val="24"/>
        </w:rPr>
        <w:t>Jestem świadomy/a odpowiedzialności karnej za złożenie fałszywego oświadczenia.</w:t>
      </w:r>
    </w:p>
    <w:p w:rsidR="00256F88" w:rsidRPr="008A1C1A" w:rsidRDefault="00256F88" w:rsidP="008A1C1A">
      <w:pPr>
        <w:spacing w:before="240"/>
        <w:rPr>
          <w:rFonts w:ascii="Calibri" w:hAnsi="Calibri" w:cs="Calibri"/>
          <w:b/>
          <w:sz w:val="24"/>
          <w:szCs w:val="24"/>
        </w:rPr>
      </w:pPr>
    </w:p>
    <w:tbl>
      <w:tblPr>
        <w:tblW w:w="9000" w:type="dxa"/>
        <w:tblLook w:val="01E0" w:firstRow="1" w:lastRow="1" w:firstColumn="1" w:lastColumn="1" w:noHBand="0" w:noVBand="0"/>
      </w:tblPr>
      <w:tblGrid>
        <w:gridCol w:w="1668"/>
        <w:gridCol w:w="2694"/>
        <w:gridCol w:w="1260"/>
        <w:gridCol w:w="3378"/>
      </w:tblGrid>
      <w:tr w:rsidR="00256F88" w:rsidRPr="008A1C1A" w:rsidTr="008A1C1A">
        <w:tc>
          <w:tcPr>
            <w:tcW w:w="1668" w:type="dxa"/>
          </w:tcPr>
          <w:p w:rsidR="00256F88" w:rsidRPr="008A1C1A" w:rsidRDefault="00256F88" w:rsidP="008A1C1A">
            <w:pPr>
              <w:spacing w:before="360"/>
              <w:ind w:right="454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56F88" w:rsidRPr="008A1C1A" w:rsidRDefault="00256F88" w:rsidP="008A1C1A">
            <w:pPr>
              <w:spacing w:before="360"/>
              <w:ind w:right="454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56F88" w:rsidRPr="008A1C1A" w:rsidRDefault="00256F88" w:rsidP="008A1C1A">
            <w:pPr>
              <w:spacing w:before="360"/>
              <w:ind w:right="454"/>
              <w:rPr>
                <w:rFonts w:ascii="Calibri" w:hAnsi="Calibri" w:cs="Calibri"/>
                <w:sz w:val="24"/>
                <w:szCs w:val="24"/>
              </w:rPr>
            </w:pPr>
            <w:r w:rsidRPr="008A1C1A">
              <w:rPr>
                <w:rFonts w:ascii="Calibri" w:hAnsi="Calibri" w:cs="Calibri"/>
                <w:sz w:val="24"/>
                <w:szCs w:val="24"/>
              </w:rPr>
              <w:t>Łódź, dnia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6F88" w:rsidRPr="008A1C1A" w:rsidRDefault="00256F88" w:rsidP="008A1C1A">
            <w:pPr>
              <w:ind w:right="7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56F88" w:rsidRPr="008A1C1A" w:rsidRDefault="00256F88" w:rsidP="008A1C1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256F88" w:rsidRPr="008A1C1A" w:rsidRDefault="00256F88" w:rsidP="008A1C1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56F88" w:rsidRPr="008A1C1A" w:rsidTr="008A1C1A">
        <w:tc>
          <w:tcPr>
            <w:tcW w:w="1668" w:type="dxa"/>
          </w:tcPr>
          <w:p w:rsidR="00256F88" w:rsidRPr="008A1C1A" w:rsidRDefault="00256F88" w:rsidP="008A1C1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56F88" w:rsidRPr="008A1C1A" w:rsidRDefault="00256F88" w:rsidP="008A1C1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56F88" w:rsidRPr="008A1C1A" w:rsidRDefault="00256F88" w:rsidP="008A1C1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</w:tcPr>
          <w:p w:rsidR="00256F88" w:rsidRPr="008A1C1A" w:rsidRDefault="00256F88" w:rsidP="008A1C1A">
            <w:pPr>
              <w:rPr>
                <w:rFonts w:ascii="Calibri" w:eastAsia="SimSun" w:hAnsi="Calibri" w:cs="Calibri"/>
                <w:sz w:val="24"/>
                <w:szCs w:val="24"/>
              </w:rPr>
            </w:pPr>
            <w:r w:rsidRPr="008A1C1A">
              <w:rPr>
                <w:rFonts w:ascii="Calibri" w:hAnsi="Calibri" w:cs="Calibri"/>
                <w:sz w:val="24"/>
                <w:szCs w:val="24"/>
              </w:rPr>
              <w:t>czytelny podpis przedsiębiorcy/członka organu zarządzającego osoby prawnej/ osoby zarządzającej spółką jawną lub komandytową</w:t>
            </w:r>
          </w:p>
        </w:tc>
      </w:tr>
    </w:tbl>
    <w:p w:rsidR="00256F88" w:rsidRPr="008A1C1A" w:rsidRDefault="00256F88" w:rsidP="006F0ED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sectPr w:rsidR="00256F88" w:rsidRPr="008A1C1A" w:rsidSect="00DB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B3" w:rsidRDefault="00985FB3" w:rsidP="006F0ED7">
      <w:r>
        <w:separator/>
      </w:r>
    </w:p>
  </w:endnote>
  <w:endnote w:type="continuationSeparator" w:id="0">
    <w:p w:rsidR="00985FB3" w:rsidRDefault="00985FB3" w:rsidP="006F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B3" w:rsidRDefault="00985FB3" w:rsidP="006F0ED7">
      <w:r>
        <w:separator/>
      </w:r>
    </w:p>
  </w:footnote>
  <w:footnote w:type="continuationSeparator" w:id="0">
    <w:p w:rsidR="00985FB3" w:rsidRDefault="00985FB3" w:rsidP="006F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69"/>
    <w:rsid w:val="00000560"/>
    <w:rsid w:val="00213DF0"/>
    <w:rsid w:val="00256F88"/>
    <w:rsid w:val="00284EB4"/>
    <w:rsid w:val="004742F1"/>
    <w:rsid w:val="004F525A"/>
    <w:rsid w:val="006345BB"/>
    <w:rsid w:val="006F0ED7"/>
    <w:rsid w:val="0071452D"/>
    <w:rsid w:val="007259E9"/>
    <w:rsid w:val="00762B2A"/>
    <w:rsid w:val="00807EF7"/>
    <w:rsid w:val="0081361F"/>
    <w:rsid w:val="008A1C1A"/>
    <w:rsid w:val="008E4ED0"/>
    <w:rsid w:val="00964E8A"/>
    <w:rsid w:val="00965AAD"/>
    <w:rsid w:val="00984CC0"/>
    <w:rsid w:val="00985FB3"/>
    <w:rsid w:val="009A3138"/>
    <w:rsid w:val="00A604AD"/>
    <w:rsid w:val="00A76E4A"/>
    <w:rsid w:val="00AC2E62"/>
    <w:rsid w:val="00BF27F6"/>
    <w:rsid w:val="00C10B1B"/>
    <w:rsid w:val="00C62576"/>
    <w:rsid w:val="00C62B69"/>
    <w:rsid w:val="00CE2ADA"/>
    <w:rsid w:val="00D52D60"/>
    <w:rsid w:val="00DB3121"/>
    <w:rsid w:val="00DE1B9B"/>
    <w:rsid w:val="00E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8CD753-C5D7-4F52-8877-3F40285A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B6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2B6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2B6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7F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0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ED7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F0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ED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4PZ56VEU7HCD-752718422-3051</_dlc_DocId>
    <_dlc_DocIdUrl xmlns="e24543c6-e613-4c0b-8543-ba9627a55707">
      <Url>http://ckmshp01:11223/_layouts/15/DocIdRedir.aspx?ID=4PZ56VEU7HCD-752718422-3051</Url>
      <Description>4PZ56VEU7HCD-752718422-3051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28FB-D38F-4417-B9C8-7F4772F812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020B76-65A5-438E-887B-9CBB147F2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56C5A-2C56-4D75-B9FE-25AEDC1D7594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4.xml><?xml version="1.0" encoding="utf-8"?>
<ds:datastoreItem xmlns:ds="http://schemas.openxmlformats.org/officeDocument/2006/customXml" ds:itemID="{DF1DDE3C-5C22-4926-91A2-39CC30132B99}"/>
</file>

<file path=customXml/itemProps5.xml><?xml version="1.0" encoding="utf-8"?>
<ds:datastoreItem xmlns:ds="http://schemas.openxmlformats.org/officeDocument/2006/customXml" ds:itemID="{4F7EA3A5-EEF0-4EDC-8620-DD30B394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 - osoba prawna</vt:lpstr>
    </vt:vector>
  </TitlesOfParts>
  <Company>Urząd Miasta Łodzi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 - osoba prawna</dc:title>
  <dc:creator>gmoszczynska</dc:creator>
  <cp:lastModifiedBy>Magdalena Prasal</cp:lastModifiedBy>
  <cp:revision>2</cp:revision>
  <cp:lastPrinted>2020-01-13T14:59:00Z</cp:lastPrinted>
  <dcterms:created xsi:type="dcterms:W3CDTF">2022-03-07T10:05:00Z</dcterms:created>
  <dcterms:modified xsi:type="dcterms:W3CDTF">2022-03-07T10:05:00Z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3f86c5d9-8041-43c0-ae6d-146429e3501e</vt:lpwstr>
  </property>
</Properties>
</file>