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75" w:rsidRPr="001C2F7C" w:rsidRDefault="006B7475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bCs/>
          <w:sz w:val="22"/>
          <w:szCs w:val="22"/>
        </w:rPr>
        <w:t xml:space="preserve">Klauzula informacyjna dotycząca przetwarzania danych osobowych, </w:t>
      </w:r>
    </w:p>
    <w:p w:rsidR="006B7475" w:rsidRPr="001C2F7C" w:rsidRDefault="006B7475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bCs/>
          <w:sz w:val="22"/>
          <w:szCs w:val="22"/>
        </w:rPr>
      </w:pPr>
      <w:r w:rsidRPr="001C2F7C">
        <w:rPr>
          <w:rStyle w:val="Pogrubienie"/>
          <w:rFonts w:ascii="Arial" w:hAnsi="Arial" w:cs="Arial"/>
          <w:bCs/>
          <w:sz w:val="22"/>
          <w:szCs w:val="22"/>
        </w:rPr>
        <w:t>dla których administratorem danych jest Prezydent Miasta Łodzi.</w:t>
      </w:r>
    </w:p>
    <w:p w:rsidR="006B7475" w:rsidRPr="001C2F7C" w:rsidRDefault="006B7475" w:rsidP="006B3A9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bCs/>
          <w:sz w:val="22"/>
          <w:szCs w:val="22"/>
        </w:rPr>
        <w:t>Szanowni Państwo,</w:t>
      </w:r>
    </w:p>
    <w:p w:rsidR="006B7475" w:rsidRPr="001C2F7C" w:rsidRDefault="006B7475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zgodnie z art. 13 ust. 1 i 2 ogólnego rozporządzenia o ochronie danych osobowych z dnia 27 kwietnia 2016 r. (rozporządzenie Parlamentu Europejskiego i Rady UE 2016/679 w sprawie ochrony osób fizycznych </w:t>
      </w:r>
      <w:r w:rsidRPr="001C2F7C">
        <w:rPr>
          <w:rFonts w:ascii="Arial" w:hAnsi="Arial" w:cs="Arial"/>
          <w:sz w:val="22"/>
          <w:szCs w:val="22"/>
        </w:rPr>
        <w:br/>
        <w:t>w związku z przetwarzaniem danych i w sprawie swobodnego przepływu takich danych oraz uchylenia dyrektywy 95/46/WE) uprzejmie informujemy, że:</w:t>
      </w:r>
    </w:p>
    <w:p w:rsidR="006B7475" w:rsidRPr="001C2F7C" w:rsidRDefault="006B7475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Administratorem danych osobowych jest Prezydent Miasta Łodzi z siedzibą w Łodzi przy ul. Piotrkowskiej 104, 90-926 Łódź, tel.: +48 (42) 638-44-44,  fax: +48 (42) 272-60-01, e-mail: </w:t>
      </w:r>
      <w:hyperlink r:id="rId5" w:tgtFrame="_blank" w:history="1">
        <w:r w:rsidRPr="001C2F7C">
          <w:rPr>
            <w:rStyle w:val="Hipercze"/>
            <w:rFonts w:ascii="Arial" w:hAnsi="Arial" w:cs="Arial"/>
            <w:color w:val="auto"/>
            <w:sz w:val="22"/>
            <w:szCs w:val="22"/>
          </w:rPr>
          <w:t>lckm@uml.lodz.pl</w:t>
        </w:r>
      </w:hyperlink>
      <w:r w:rsidRPr="001C2F7C">
        <w:rPr>
          <w:rFonts w:ascii="Arial" w:hAnsi="Arial" w:cs="Arial"/>
          <w:sz w:val="22"/>
          <w:szCs w:val="22"/>
        </w:rPr>
        <w:t>.</w:t>
      </w:r>
    </w:p>
    <w:p w:rsidR="006B7475" w:rsidRPr="001C2F7C" w:rsidRDefault="006B7475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Administrator wyznaczył inspektora </w:t>
      </w:r>
      <w:r>
        <w:rPr>
          <w:rFonts w:ascii="Arial" w:hAnsi="Arial" w:cs="Arial"/>
          <w:sz w:val="22"/>
          <w:szCs w:val="22"/>
        </w:rPr>
        <w:t xml:space="preserve">oraz zastępcę inspektora </w:t>
      </w:r>
      <w:r w:rsidRPr="001C2F7C">
        <w:rPr>
          <w:rFonts w:ascii="Arial" w:hAnsi="Arial" w:cs="Arial"/>
          <w:sz w:val="22"/>
          <w:szCs w:val="22"/>
        </w:rPr>
        <w:t>ochrony danych, z którym</w:t>
      </w:r>
      <w:r>
        <w:rPr>
          <w:rFonts w:ascii="Arial" w:hAnsi="Arial" w:cs="Arial"/>
          <w:sz w:val="22"/>
          <w:szCs w:val="22"/>
        </w:rPr>
        <w:t>i</w:t>
      </w:r>
      <w:r w:rsidRPr="001C2F7C">
        <w:rPr>
          <w:rFonts w:ascii="Arial" w:hAnsi="Arial" w:cs="Arial"/>
          <w:sz w:val="22"/>
          <w:szCs w:val="22"/>
        </w:rPr>
        <w:t xml:space="preserve"> może się Pani/Pan skontaktować poprzez e-mail: </w:t>
      </w:r>
      <w:hyperlink r:id="rId6" w:history="1">
        <w:r w:rsidRPr="001C2F7C">
          <w:rPr>
            <w:rStyle w:val="Hipercze"/>
            <w:rFonts w:ascii="Arial" w:hAnsi="Arial" w:cs="Arial"/>
            <w:color w:val="auto"/>
            <w:sz w:val="22"/>
            <w:szCs w:val="22"/>
          </w:rPr>
          <w:t>iod@uml.lodz.pl</w:t>
        </w:r>
      </w:hyperlink>
      <w:r w:rsidR="006B3A96">
        <w:t>,</w:t>
      </w:r>
      <w:r w:rsidRPr="001C2F7C">
        <w:rPr>
          <w:rFonts w:ascii="Arial" w:hAnsi="Arial" w:cs="Arial"/>
          <w:sz w:val="22"/>
          <w:szCs w:val="22"/>
        </w:rPr>
        <w:t xml:space="preserve"> bądź telefonicznie: +48 (42) 638-59-50. Z inspektorem</w:t>
      </w:r>
      <w:r>
        <w:rPr>
          <w:rFonts w:ascii="Arial" w:hAnsi="Arial" w:cs="Arial"/>
          <w:sz w:val="22"/>
          <w:szCs w:val="22"/>
        </w:rPr>
        <w:t xml:space="preserve"> oraz zastępcą inspektora</w:t>
      </w:r>
      <w:r w:rsidRPr="001C2F7C">
        <w:rPr>
          <w:rFonts w:ascii="Arial" w:hAnsi="Arial" w:cs="Arial"/>
          <w:sz w:val="22"/>
          <w:szCs w:val="22"/>
        </w:rPr>
        <w:t xml:space="preserve"> ochrony</w:t>
      </w:r>
      <w:r>
        <w:rPr>
          <w:rFonts w:ascii="Arial" w:hAnsi="Arial" w:cs="Arial"/>
          <w:sz w:val="22"/>
          <w:szCs w:val="22"/>
        </w:rPr>
        <w:t xml:space="preserve"> danych można </w:t>
      </w:r>
      <w:r w:rsidRPr="001C2F7C">
        <w:rPr>
          <w:rFonts w:ascii="Arial" w:hAnsi="Arial" w:cs="Arial"/>
          <w:sz w:val="22"/>
          <w:szCs w:val="22"/>
        </w:rPr>
        <w:t xml:space="preserve">się skontaktować we wszystkich sprawach dotyczących przetwarzania danych osobowych przez Urząd Miasta Łodzi oraz korzystania z praw związanych </w:t>
      </w:r>
      <w:r w:rsidR="0086369F">
        <w:rPr>
          <w:rFonts w:ascii="Arial" w:hAnsi="Arial" w:cs="Arial"/>
          <w:sz w:val="22"/>
          <w:szCs w:val="22"/>
        </w:rPr>
        <w:br/>
      </w:r>
      <w:r w:rsidRPr="001C2F7C">
        <w:rPr>
          <w:rFonts w:ascii="Arial" w:hAnsi="Arial" w:cs="Arial"/>
          <w:sz w:val="22"/>
          <w:szCs w:val="22"/>
        </w:rPr>
        <w:t>z przetwarzaniem danych.</w:t>
      </w:r>
    </w:p>
    <w:p w:rsidR="006B7475" w:rsidRPr="001C2F7C" w:rsidRDefault="006B7475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Podanie danych osobowych jest warunkiem koniecznym do realizacji sprawy w Urzędzie Miasta Łodzi. Ogólną podstawę do przetwarzania danych stanowi art. 6 ust. 1 lit. c ogólnego rozporządzenia.</w:t>
      </w:r>
    </w:p>
    <w:p w:rsidR="006B7475" w:rsidRPr="001C2F7C" w:rsidRDefault="006B7475" w:rsidP="00267AFA">
      <w:pPr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6B7475" w:rsidRPr="001C2F7C" w:rsidRDefault="006B7475" w:rsidP="00AD55A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ustawie z dnia 29 sierpnia 1997 r. – Ordynacja podatkowa (Dz. U. z 2019 r. poz. 900),</w:t>
      </w:r>
    </w:p>
    <w:p w:rsidR="006B7475" w:rsidRDefault="006B7475" w:rsidP="00D04C0E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ustawie z dnia 30 kwietnia 2004 r. o postępowaniu w sprawach dotyczących pomocy publicznej </w:t>
      </w:r>
      <w:r w:rsidRPr="001C2F7C">
        <w:rPr>
          <w:rFonts w:ascii="Arial" w:hAnsi="Arial" w:cs="Arial"/>
          <w:sz w:val="22"/>
          <w:szCs w:val="22"/>
        </w:rPr>
        <w:br/>
        <w:t>(Dz. U. z 2018 r. poz. 362)</w:t>
      </w:r>
      <w:r>
        <w:rPr>
          <w:rFonts w:ascii="Arial" w:hAnsi="Arial" w:cs="Arial"/>
          <w:sz w:val="22"/>
          <w:szCs w:val="22"/>
        </w:rPr>
        <w:t>,</w:t>
      </w:r>
    </w:p>
    <w:p w:rsidR="006E734A" w:rsidRDefault="006E734A" w:rsidP="006E734A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ustawie z dnia 12 stycznia 1991 r. o podatkach i opłatach lokalnych </w:t>
      </w:r>
      <w:r>
        <w:rPr>
          <w:rFonts w:ascii="Arial" w:hAnsi="Arial" w:cs="Arial"/>
          <w:sz w:val="22"/>
          <w:szCs w:val="22"/>
        </w:rPr>
        <w:t>(Dz. U. z 2019 r. poz. 1170</w:t>
      </w:r>
      <w:r w:rsidRPr="001C2F7C">
        <w:rPr>
          <w:rFonts w:ascii="Arial" w:hAnsi="Arial" w:cs="Arial"/>
          <w:sz w:val="22"/>
          <w:szCs w:val="22"/>
        </w:rPr>
        <w:t>),</w:t>
      </w:r>
    </w:p>
    <w:p w:rsidR="008C30B0" w:rsidRPr="008C30B0" w:rsidRDefault="008C30B0" w:rsidP="008C30B0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734216">
        <w:rPr>
          <w:rFonts w:ascii="Arial" w:hAnsi="Arial" w:cs="Arial"/>
          <w:sz w:val="22"/>
          <w:szCs w:val="22"/>
        </w:rPr>
        <w:t>ustawie z dnia 27 sierpnia 2009 r. o finansach publicznych (Dz. U. z 2019 r. poz. 869)</w:t>
      </w:r>
      <w:r>
        <w:rPr>
          <w:rFonts w:ascii="Arial" w:hAnsi="Arial" w:cs="Arial"/>
          <w:sz w:val="22"/>
          <w:szCs w:val="22"/>
        </w:rPr>
        <w:t>,</w:t>
      </w:r>
    </w:p>
    <w:p w:rsidR="006E734A" w:rsidRDefault="006B7475" w:rsidP="006E734A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D04C0E">
        <w:rPr>
          <w:rFonts w:ascii="Arial" w:hAnsi="Arial" w:cs="Arial"/>
          <w:sz w:val="22"/>
          <w:szCs w:val="22"/>
        </w:rPr>
        <w:t xml:space="preserve">Rozporządzenie Rady Ministrów z dnia 29 marca 2010 r. w </w:t>
      </w:r>
      <w:r w:rsidRPr="00D04C0E">
        <w:rPr>
          <w:rStyle w:val="Uwydatnienie"/>
          <w:rFonts w:ascii="Arial" w:hAnsi="Arial" w:cs="Arial"/>
          <w:i w:val="0"/>
          <w:sz w:val="22"/>
          <w:szCs w:val="22"/>
        </w:rPr>
        <w:t>sprawie zakresu informacji przedstawianych</w:t>
      </w:r>
      <w:r w:rsidRPr="00D04C0E">
        <w:rPr>
          <w:rFonts w:ascii="Arial" w:hAnsi="Arial" w:cs="Arial"/>
          <w:i/>
          <w:sz w:val="22"/>
          <w:szCs w:val="22"/>
        </w:rPr>
        <w:t xml:space="preserve"> </w:t>
      </w:r>
      <w:r w:rsidRPr="00D04C0E">
        <w:rPr>
          <w:rFonts w:ascii="Arial" w:hAnsi="Arial" w:cs="Arial"/>
          <w:sz w:val="22"/>
          <w:szCs w:val="22"/>
        </w:rPr>
        <w:t>przez</w:t>
      </w:r>
      <w:r w:rsidRPr="00D04C0E">
        <w:rPr>
          <w:rFonts w:ascii="Arial" w:hAnsi="Arial" w:cs="Arial"/>
          <w:i/>
          <w:sz w:val="22"/>
          <w:szCs w:val="22"/>
        </w:rPr>
        <w:t xml:space="preserve"> </w:t>
      </w:r>
      <w:r w:rsidRPr="00D04C0E">
        <w:rPr>
          <w:rStyle w:val="Uwydatnienie"/>
          <w:rFonts w:ascii="Arial" w:hAnsi="Arial" w:cs="Arial"/>
          <w:i w:val="0"/>
          <w:sz w:val="22"/>
          <w:szCs w:val="22"/>
        </w:rPr>
        <w:t>podmiot ubiegający</w:t>
      </w:r>
      <w:r w:rsidRPr="00D04C0E">
        <w:rPr>
          <w:rFonts w:ascii="Arial" w:hAnsi="Arial" w:cs="Arial"/>
          <w:i/>
          <w:sz w:val="22"/>
          <w:szCs w:val="22"/>
        </w:rPr>
        <w:t xml:space="preserve"> </w:t>
      </w:r>
      <w:r w:rsidRPr="004E6241">
        <w:rPr>
          <w:rFonts w:ascii="Arial" w:hAnsi="Arial" w:cs="Arial"/>
          <w:sz w:val="22"/>
          <w:szCs w:val="22"/>
        </w:rPr>
        <w:t>się o</w:t>
      </w:r>
      <w:r w:rsidRPr="00D04C0E">
        <w:rPr>
          <w:rFonts w:ascii="Arial" w:hAnsi="Arial" w:cs="Arial"/>
          <w:i/>
          <w:sz w:val="22"/>
          <w:szCs w:val="22"/>
        </w:rPr>
        <w:t xml:space="preserve"> </w:t>
      </w:r>
      <w:r w:rsidRPr="00D04C0E">
        <w:rPr>
          <w:rStyle w:val="Uwydatnienie"/>
          <w:rFonts w:ascii="Arial" w:hAnsi="Arial" w:cs="Arial"/>
          <w:i w:val="0"/>
          <w:sz w:val="22"/>
          <w:szCs w:val="22"/>
        </w:rPr>
        <w:t xml:space="preserve">pomoc de </w:t>
      </w:r>
      <w:r>
        <w:rPr>
          <w:rStyle w:val="Uwydatnienie"/>
          <w:rFonts w:ascii="Arial" w:hAnsi="Arial" w:cs="Arial"/>
          <w:i w:val="0"/>
          <w:sz w:val="22"/>
          <w:szCs w:val="22"/>
        </w:rPr>
        <w:t>mini</w:t>
      </w:r>
      <w:r w:rsidRPr="00D04C0E">
        <w:rPr>
          <w:rStyle w:val="Uwydatnienie"/>
          <w:rFonts w:ascii="Arial" w:hAnsi="Arial" w:cs="Arial"/>
          <w:i w:val="0"/>
          <w:sz w:val="22"/>
          <w:szCs w:val="22"/>
        </w:rPr>
        <w:t xml:space="preserve">mis (Dz. U. z </w:t>
      </w:r>
      <w:r w:rsidRPr="00D04C0E">
        <w:rPr>
          <w:rFonts w:ascii="Arial" w:hAnsi="Arial" w:cs="Arial"/>
          <w:sz w:val="22"/>
          <w:szCs w:val="22"/>
        </w:rPr>
        <w:t>2010 r. Nr 53 poz. 311</w:t>
      </w:r>
      <w:r>
        <w:rPr>
          <w:rFonts w:ascii="Arial" w:hAnsi="Arial" w:cs="Arial"/>
          <w:sz w:val="22"/>
          <w:szCs w:val="22"/>
        </w:rPr>
        <w:t>)</w:t>
      </w:r>
      <w:r w:rsidR="006E734A">
        <w:rPr>
          <w:rFonts w:ascii="Arial" w:hAnsi="Arial" w:cs="Arial"/>
          <w:sz w:val="22"/>
          <w:szCs w:val="22"/>
        </w:rPr>
        <w:t>,</w:t>
      </w:r>
    </w:p>
    <w:p w:rsidR="006E734A" w:rsidRPr="006E734A" w:rsidRDefault="006E734A" w:rsidP="006E734A">
      <w:pPr>
        <w:numPr>
          <w:ilvl w:val="1"/>
          <w:numId w:val="1"/>
        </w:numPr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E734A">
        <w:rPr>
          <w:rFonts w:ascii="Arial" w:hAnsi="Arial" w:cs="Arial"/>
          <w:sz w:val="22"/>
          <w:szCs w:val="22"/>
        </w:rPr>
        <w:t>Rozporządzenie Rady Ministrów z dnia 29 marca 2010 r. w sprawie zakresu informacji przedstawianych przez podmiot ubiega</w:t>
      </w:r>
      <w:r w:rsidRPr="006E734A">
        <w:rPr>
          <w:rFonts w:ascii="Arial" w:hAnsi="Arial" w:cs="Arial"/>
          <w:sz w:val="22"/>
          <w:szCs w:val="22"/>
        </w:rPr>
        <w:lastRenderedPageBreak/>
        <w:t xml:space="preserve">jący się o pomoc inną niż </w:t>
      </w:r>
      <w:r w:rsidRPr="006E734A">
        <w:rPr>
          <w:rFonts w:ascii="Arial" w:hAnsi="Arial" w:cs="Arial"/>
          <w:iCs/>
          <w:sz w:val="22"/>
          <w:szCs w:val="22"/>
        </w:rPr>
        <w:t>pomoc de minimis</w:t>
      </w:r>
      <w:r w:rsidRPr="006E734A">
        <w:rPr>
          <w:rFonts w:ascii="Arial" w:hAnsi="Arial" w:cs="Arial"/>
          <w:sz w:val="22"/>
          <w:szCs w:val="22"/>
        </w:rPr>
        <w:t xml:space="preserve"> lub </w:t>
      </w:r>
      <w:r w:rsidRPr="006E734A">
        <w:rPr>
          <w:rFonts w:ascii="Arial" w:hAnsi="Arial" w:cs="Arial"/>
          <w:iCs/>
          <w:sz w:val="22"/>
          <w:szCs w:val="22"/>
        </w:rPr>
        <w:t>pomoc de minimis</w:t>
      </w:r>
      <w:r w:rsidRPr="006E734A">
        <w:rPr>
          <w:rFonts w:ascii="Arial" w:hAnsi="Arial" w:cs="Arial"/>
          <w:sz w:val="22"/>
          <w:szCs w:val="22"/>
        </w:rPr>
        <w:t xml:space="preserve"> w rolnictwie </w:t>
      </w:r>
      <w:r w:rsidR="0086369F">
        <w:rPr>
          <w:rFonts w:ascii="Arial" w:hAnsi="Arial" w:cs="Arial"/>
          <w:sz w:val="22"/>
          <w:szCs w:val="22"/>
        </w:rPr>
        <w:br/>
      </w:r>
      <w:r w:rsidRPr="006E734A">
        <w:rPr>
          <w:rFonts w:ascii="Arial" w:hAnsi="Arial" w:cs="Arial"/>
          <w:sz w:val="22"/>
          <w:szCs w:val="22"/>
        </w:rPr>
        <w:t>lub rybołówstwie</w:t>
      </w:r>
      <w:r>
        <w:rPr>
          <w:rFonts w:ascii="Arial" w:hAnsi="Arial" w:cs="Arial"/>
          <w:sz w:val="22"/>
          <w:szCs w:val="22"/>
        </w:rPr>
        <w:t xml:space="preserve"> </w:t>
      </w:r>
      <w:r w:rsidRPr="00D04C0E">
        <w:rPr>
          <w:rStyle w:val="Uwydatnienie"/>
          <w:rFonts w:ascii="Arial" w:hAnsi="Arial" w:cs="Arial"/>
          <w:i w:val="0"/>
          <w:sz w:val="22"/>
          <w:szCs w:val="22"/>
        </w:rPr>
        <w:t xml:space="preserve">(Dz. U. z </w:t>
      </w:r>
      <w:r>
        <w:rPr>
          <w:rFonts w:ascii="Arial" w:hAnsi="Arial" w:cs="Arial"/>
          <w:sz w:val="22"/>
          <w:szCs w:val="22"/>
        </w:rPr>
        <w:t>2010 r. Nr 53 poz. 312).</w:t>
      </w:r>
    </w:p>
    <w:p w:rsidR="006B7475" w:rsidRPr="001C2F7C" w:rsidRDefault="006B7475" w:rsidP="007F64B1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Pani/Pana dane </w:t>
      </w:r>
      <w:r>
        <w:rPr>
          <w:rFonts w:ascii="Arial" w:hAnsi="Arial" w:cs="Arial"/>
          <w:sz w:val="22"/>
          <w:szCs w:val="22"/>
        </w:rPr>
        <w:t xml:space="preserve">w zależności od rozpatrywanej sprawy </w:t>
      </w:r>
      <w:r w:rsidRPr="001C2F7C">
        <w:rPr>
          <w:rFonts w:ascii="Arial" w:hAnsi="Arial" w:cs="Arial"/>
          <w:sz w:val="22"/>
          <w:szCs w:val="22"/>
        </w:rPr>
        <w:t>będą przetwarzane w celu realizacji zadań związanych z</w:t>
      </w:r>
      <w:r>
        <w:rPr>
          <w:rFonts w:ascii="Arial" w:hAnsi="Arial" w:cs="Arial"/>
          <w:sz w:val="22"/>
          <w:szCs w:val="22"/>
        </w:rPr>
        <w:t xml:space="preserve"> </w:t>
      </w:r>
      <w:r w:rsidR="006E734A">
        <w:rPr>
          <w:rFonts w:ascii="Arial" w:hAnsi="Arial" w:cs="Arial"/>
          <w:sz w:val="22"/>
          <w:szCs w:val="22"/>
        </w:rPr>
        <w:t xml:space="preserve">udzielaniem, </w:t>
      </w:r>
      <w:r>
        <w:rPr>
          <w:rFonts w:ascii="Arial" w:hAnsi="Arial" w:cs="Arial"/>
          <w:sz w:val="22"/>
          <w:szCs w:val="22"/>
        </w:rPr>
        <w:t xml:space="preserve">monitorowaniem pomocy </w:t>
      </w:r>
      <w:r w:rsidRPr="001C2F7C">
        <w:rPr>
          <w:rFonts w:ascii="Arial" w:hAnsi="Arial" w:cs="Arial"/>
          <w:sz w:val="22"/>
          <w:szCs w:val="22"/>
        </w:rPr>
        <w:t xml:space="preserve">publicznej, wydawaniem zaświadczeń o pomocy </w:t>
      </w:r>
      <w:r w:rsidR="003B139F">
        <w:rPr>
          <w:rFonts w:ascii="Arial" w:hAnsi="Arial" w:cs="Arial"/>
          <w:sz w:val="22"/>
          <w:szCs w:val="22"/>
        </w:rPr>
        <w:br/>
      </w:r>
      <w:r w:rsidRPr="001C2F7C">
        <w:rPr>
          <w:rFonts w:ascii="Arial" w:hAnsi="Arial" w:cs="Arial"/>
          <w:sz w:val="22"/>
          <w:szCs w:val="22"/>
        </w:rPr>
        <w:t>de minimis, sporządzaniem cząstkowych sprawozdań o udzielonej pom</w:t>
      </w:r>
      <w:r>
        <w:rPr>
          <w:rFonts w:ascii="Arial" w:hAnsi="Arial" w:cs="Arial"/>
          <w:sz w:val="22"/>
          <w:szCs w:val="22"/>
        </w:rPr>
        <w:t xml:space="preserve">ocy publicznej </w:t>
      </w:r>
      <w:r w:rsidRPr="001C2F7C">
        <w:rPr>
          <w:rFonts w:ascii="Arial" w:hAnsi="Arial" w:cs="Arial"/>
          <w:sz w:val="22"/>
          <w:szCs w:val="22"/>
        </w:rPr>
        <w:t xml:space="preserve">oraz realizacji obowiązków wynikających z </w:t>
      </w:r>
      <w:r w:rsidR="001D2F13">
        <w:rPr>
          <w:rFonts w:ascii="Arial" w:hAnsi="Arial" w:cs="Arial"/>
          <w:sz w:val="22"/>
          <w:szCs w:val="22"/>
        </w:rPr>
        <w:t xml:space="preserve">ww. </w:t>
      </w:r>
      <w:r w:rsidRPr="001C2F7C">
        <w:rPr>
          <w:rFonts w:ascii="Arial" w:hAnsi="Arial" w:cs="Arial"/>
          <w:sz w:val="22"/>
          <w:szCs w:val="22"/>
        </w:rPr>
        <w:t>przepisów prawa, które zostały nałożone na Prezydenta Miasta Łodzi.</w:t>
      </w:r>
    </w:p>
    <w:p w:rsidR="006B7475" w:rsidRPr="00DC0A0A" w:rsidRDefault="006B7475" w:rsidP="007F64B1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C0A0A">
        <w:rPr>
          <w:rFonts w:ascii="Arial" w:hAnsi="Arial" w:cs="Arial"/>
          <w:sz w:val="22"/>
          <w:szCs w:val="22"/>
        </w:rPr>
        <w:t xml:space="preserve">Dane osobowe mogą być udostępniane innym podmiotom, uprawnionym do ich otrzymania na podstawie obowiązujących przepisów prawa, tj. </w:t>
      </w:r>
      <w:r w:rsidR="00DC0A0A" w:rsidRPr="00DC0A0A">
        <w:rPr>
          <w:rFonts w:ascii="Arial" w:hAnsi="Arial" w:cs="Arial"/>
          <w:color w:val="000000"/>
          <w:sz w:val="22"/>
          <w:szCs w:val="22"/>
        </w:rPr>
        <w:t>organom</w:t>
      </w:r>
      <w:r w:rsidR="00D73891">
        <w:rPr>
          <w:rFonts w:ascii="Arial" w:hAnsi="Arial" w:cs="Arial"/>
          <w:color w:val="000000"/>
          <w:sz w:val="22"/>
          <w:szCs w:val="22"/>
        </w:rPr>
        <w:t>:</w:t>
      </w:r>
      <w:r w:rsidR="00DC0A0A" w:rsidRPr="00DC0A0A">
        <w:rPr>
          <w:rFonts w:ascii="Arial" w:hAnsi="Arial" w:cs="Arial"/>
          <w:color w:val="000000"/>
          <w:sz w:val="22"/>
          <w:szCs w:val="22"/>
        </w:rPr>
        <w:t xml:space="preserve"> </w:t>
      </w:r>
      <w:r w:rsidR="00D73891">
        <w:rPr>
          <w:rFonts w:ascii="Arial" w:hAnsi="Arial" w:cs="Arial"/>
          <w:color w:val="000000"/>
          <w:sz w:val="22"/>
          <w:szCs w:val="22"/>
        </w:rPr>
        <w:t xml:space="preserve">wymiaru sprawiedliwości, ścigania, podatkowym </w:t>
      </w:r>
      <w:r w:rsidR="00D23D48">
        <w:rPr>
          <w:rFonts w:ascii="Arial" w:hAnsi="Arial" w:cs="Arial"/>
          <w:color w:val="000000"/>
          <w:sz w:val="22"/>
          <w:szCs w:val="22"/>
        </w:rPr>
        <w:br/>
      </w:r>
      <w:r w:rsidR="00D73891">
        <w:rPr>
          <w:rFonts w:ascii="Arial" w:hAnsi="Arial" w:cs="Arial"/>
          <w:color w:val="000000"/>
          <w:sz w:val="22"/>
          <w:szCs w:val="22"/>
        </w:rPr>
        <w:t xml:space="preserve">i kontrolnym </w:t>
      </w:r>
      <w:r w:rsidR="00DC0A0A" w:rsidRPr="00DC0A0A">
        <w:rPr>
          <w:rFonts w:ascii="Arial" w:hAnsi="Arial" w:cs="Arial"/>
          <w:color w:val="000000"/>
          <w:sz w:val="22"/>
          <w:szCs w:val="22"/>
        </w:rPr>
        <w:t>o których mowa w art. 298</w:t>
      </w:r>
      <w:r w:rsidR="00DC0A0A">
        <w:rPr>
          <w:rFonts w:ascii="Arial" w:hAnsi="Arial" w:cs="Arial"/>
          <w:color w:val="000000"/>
          <w:sz w:val="22"/>
          <w:szCs w:val="22"/>
        </w:rPr>
        <w:t>, art. 299 § 3 i 4</w:t>
      </w:r>
      <w:r w:rsidR="00DC0A0A" w:rsidRPr="00DC0A0A">
        <w:rPr>
          <w:rFonts w:ascii="Arial" w:hAnsi="Arial" w:cs="Arial"/>
          <w:color w:val="000000"/>
          <w:sz w:val="22"/>
          <w:szCs w:val="22"/>
        </w:rPr>
        <w:t xml:space="preserve"> ustawy </w:t>
      </w:r>
      <w:r w:rsidR="00DC0A0A" w:rsidRPr="00DC0A0A">
        <w:rPr>
          <w:rFonts w:ascii="Arial" w:hAnsi="Arial" w:cs="Arial"/>
          <w:sz w:val="22"/>
          <w:szCs w:val="22"/>
        </w:rPr>
        <w:t>Ordynacja podatkow</w:t>
      </w:r>
      <w:r w:rsidR="00DC0A0A">
        <w:rPr>
          <w:rFonts w:ascii="Arial" w:hAnsi="Arial" w:cs="Arial"/>
          <w:sz w:val="22"/>
          <w:szCs w:val="22"/>
        </w:rPr>
        <w:t>a</w:t>
      </w:r>
      <w:r w:rsidR="00DC0A0A" w:rsidRPr="00DC0A0A">
        <w:rPr>
          <w:rFonts w:ascii="Arial" w:hAnsi="Arial" w:cs="Arial"/>
          <w:sz w:val="22"/>
          <w:szCs w:val="22"/>
        </w:rPr>
        <w:t xml:space="preserve"> </w:t>
      </w:r>
      <w:r w:rsidRPr="00DC0A0A">
        <w:rPr>
          <w:rFonts w:ascii="Arial" w:hAnsi="Arial" w:cs="Arial"/>
          <w:sz w:val="22"/>
          <w:szCs w:val="22"/>
        </w:rPr>
        <w:t xml:space="preserve">lub innym podmiotom przetwarzającym dane na podstawie umów powierzenia, a ponadto odbiorcom danych w rozumieniu przepisów o ochronie danych osobowych, tj. podmiotom świadczącym usługi pocztowe, usługi informatyczne, usługi bankowe. Dane osobowe nie będą przekazywane do państw trzecich, na podstawie szczegółowych regulacji prawnych, w tym umów międzynarodowych. </w:t>
      </w:r>
      <w:r w:rsidR="00DC0A0A" w:rsidRPr="00DC0A0A">
        <w:rPr>
          <w:rFonts w:ascii="Arial" w:hAnsi="Arial" w:cs="Arial"/>
          <w:sz w:val="22"/>
          <w:szCs w:val="22"/>
        </w:rPr>
        <w:t xml:space="preserve">Ponadto dane w zakresie imienia </w:t>
      </w:r>
      <w:r w:rsidR="00D23D48">
        <w:rPr>
          <w:rFonts w:ascii="Arial" w:hAnsi="Arial" w:cs="Arial"/>
          <w:sz w:val="22"/>
          <w:szCs w:val="22"/>
        </w:rPr>
        <w:br/>
      </w:r>
      <w:r w:rsidR="00DC0A0A" w:rsidRPr="00DC0A0A">
        <w:rPr>
          <w:rFonts w:ascii="Arial" w:hAnsi="Arial" w:cs="Arial"/>
          <w:sz w:val="22"/>
          <w:szCs w:val="22"/>
        </w:rPr>
        <w:t>i nazwiska będą udostępnione w Biuletynie Informacji Publicznej Urzędu Miasta Łodzi.</w:t>
      </w:r>
    </w:p>
    <w:p w:rsidR="006B7475" w:rsidRPr="00CF0D16" w:rsidRDefault="006B7475" w:rsidP="00D04C0E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2D2D">
        <w:rPr>
          <w:rFonts w:ascii="Arial" w:hAnsi="Arial" w:cs="Arial"/>
          <w:color w:val="000000"/>
          <w:sz w:val="22"/>
          <w:szCs w:val="22"/>
        </w:rPr>
        <w:t xml:space="preserve">Dane osobowe będą </w:t>
      </w:r>
      <w:r>
        <w:rPr>
          <w:rFonts w:ascii="Arial" w:hAnsi="Arial" w:cs="Arial"/>
          <w:color w:val="000000"/>
          <w:sz w:val="22"/>
          <w:szCs w:val="22"/>
        </w:rPr>
        <w:t xml:space="preserve">przetwarzane w tym </w:t>
      </w:r>
      <w:r w:rsidRPr="004A2D2D">
        <w:rPr>
          <w:rFonts w:ascii="Arial" w:hAnsi="Arial" w:cs="Arial"/>
          <w:color w:val="000000"/>
          <w:sz w:val="22"/>
          <w:szCs w:val="22"/>
        </w:rPr>
        <w:t>przechowywane przez dwa lata, licząc od pierwszego styc</w:t>
      </w:r>
      <w:r w:rsidR="003B139F">
        <w:rPr>
          <w:rFonts w:ascii="Arial" w:hAnsi="Arial" w:cs="Arial"/>
          <w:color w:val="000000"/>
          <w:sz w:val="22"/>
          <w:szCs w:val="22"/>
        </w:rPr>
        <w:t>znia roku następującego po roku</w:t>
      </w:r>
      <w:r w:rsidRPr="004A2D2D">
        <w:rPr>
          <w:rFonts w:ascii="Arial" w:hAnsi="Arial" w:cs="Arial"/>
          <w:color w:val="000000"/>
          <w:sz w:val="22"/>
          <w:szCs w:val="22"/>
        </w:rPr>
        <w:t>, w którym sprawa została zakończona, a następnie zgodnie z przepisami ustawy z dnia 14 lipca 1983 r. o narodowym zasobie archiwalnym</w:t>
      </w:r>
      <w:r w:rsidR="003B139F">
        <w:rPr>
          <w:rFonts w:ascii="Arial" w:hAnsi="Arial" w:cs="Arial"/>
          <w:color w:val="000000"/>
          <w:sz w:val="22"/>
          <w:szCs w:val="22"/>
        </w:rPr>
        <w:t xml:space="preserve"> i archiwach (Dz. U. z 2019 r. </w:t>
      </w:r>
      <w:r w:rsidRPr="004A2D2D">
        <w:rPr>
          <w:rFonts w:ascii="Arial" w:hAnsi="Arial" w:cs="Arial"/>
          <w:color w:val="000000"/>
          <w:sz w:val="22"/>
          <w:szCs w:val="22"/>
        </w:rPr>
        <w:t xml:space="preserve">poz. 533 </w:t>
      </w:r>
      <w:r w:rsidR="0086369F">
        <w:rPr>
          <w:rFonts w:ascii="Arial" w:hAnsi="Arial" w:cs="Arial"/>
          <w:color w:val="000000"/>
          <w:sz w:val="22"/>
          <w:szCs w:val="22"/>
        </w:rPr>
        <w:br/>
      </w:r>
      <w:r w:rsidRPr="004A2D2D">
        <w:rPr>
          <w:rFonts w:ascii="Arial" w:hAnsi="Arial" w:cs="Arial"/>
          <w:color w:val="000000"/>
          <w:sz w:val="22"/>
          <w:szCs w:val="22"/>
        </w:rPr>
        <w:t>ze zm.)</w:t>
      </w:r>
      <w:r>
        <w:rPr>
          <w:rFonts w:ascii="Arial" w:hAnsi="Arial" w:cs="Arial"/>
          <w:color w:val="000000"/>
          <w:sz w:val="22"/>
          <w:szCs w:val="22"/>
        </w:rPr>
        <w:t xml:space="preserve"> - kat. archiwalna</w:t>
      </w:r>
      <w:r w:rsidRPr="00CF0D16"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tj. wieczyście.</w:t>
      </w:r>
    </w:p>
    <w:p w:rsidR="006B7475" w:rsidRPr="00D04C0E" w:rsidRDefault="006B7475" w:rsidP="00D04C0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4C0E">
        <w:rPr>
          <w:rFonts w:ascii="Arial" w:hAnsi="Arial" w:cs="Arial"/>
          <w:sz w:val="22"/>
          <w:szCs w:val="22"/>
        </w:rPr>
        <w:t>W związku z przetwarzaniem danych osobowych, na podstawie przepisów prawa, posiada Pani/Pan prawo do:</w:t>
      </w:r>
    </w:p>
    <w:p w:rsidR="006B7475" w:rsidRPr="001C2F7C" w:rsidRDefault="006B7475" w:rsidP="000B6D38">
      <w:pPr>
        <w:numPr>
          <w:ilvl w:val="0"/>
          <w:numId w:val="2"/>
        </w:numPr>
        <w:tabs>
          <w:tab w:val="clear" w:pos="1502"/>
          <w:tab w:val="num" w:pos="70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>
        <w:rPr>
          <w:rFonts w:ascii="Arial" w:hAnsi="Arial" w:cs="Arial"/>
          <w:sz w:val="22"/>
          <w:szCs w:val="22"/>
        </w:rPr>
        <w:t xml:space="preserve"> </w:t>
      </w:r>
      <w:r w:rsidRPr="001C2F7C">
        <w:rPr>
          <w:rFonts w:ascii="Arial" w:hAnsi="Arial" w:cs="Arial"/>
          <w:sz w:val="22"/>
          <w:szCs w:val="22"/>
        </w:rPr>
        <w:t>15 ogólnego rozporz</w:t>
      </w:r>
      <w:r w:rsidR="0086369F">
        <w:rPr>
          <w:rFonts w:ascii="Arial" w:hAnsi="Arial" w:cs="Arial"/>
          <w:sz w:val="22"/>
          <w:szCs w:val="22"/>
        </w:rPr>
        <w:t>ądzenia,</w:t>
      </w:r>
    </w:p>
    <w:p w:rsidR="006B7475" w:rsidRPr="001C2F7C" w:rsidRDefault="006B7475" w:rsidP="000B6D38">
      <w:pPr>
        <w:numPr>
          <w:ilvl w:val="0"/>
          <w:numId w:val="2"/>
        </w:numPr>
        <w:tabs>
          <w:tab w:val="clear" w:pos="1502"/>
          <w:tab w:val="num" w:pos="70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>
        <w:rPr>
          <w:rFonts w:ascii="Arial" w:hAnsi="Arial" w:cs="Arial"/>
          <w:sz w:val="22"/>
          <w:szCs w:val="22"/>
        </w:rPr>
        <w:t xml:space="preserve"> </w:t>
      </w:r>
      <w:r w:rsidR="0086369F">
        <w:rPr>
          <w:rFonts w:ascii="Arial" w:hAnsi="Arial" w:cs="Arial"/>
          <w:sz w:val="22"/>
          <w:szCs w:val="22"/>
        </w:rPr>
        <w:t>16 ogólnego rozporządzenia,</w:t>
      </w:r>
    </w:p>
    <w:p w:rsidR="006B7475" w:rsidRPr="001C2F7C" w:rsidRDefault="006B7475" w:rsidP="000B6D38">
      <w:pPr>
        <w:numPr>
          <w:ilvl w:val="0"/>
          <w:numId w:val="2"/>
        </w:numPr>
        <w:tabs>
          <w:tab w:val="clear" w:pos="1502"/>
          <w:tab w:val="num" w:pos="709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</w:t>
      </w:r>
      <w:r>
        <w:rPr>
          <w:rFonts w:ascii="Arial" w:hAnsi="Arial" w:cs="Arial"/>
          <w:sz w:val="22"/>
          <w:szCs w:val="22"/>
        </w:rPr>
        <w:t xml:space="preserve">rzetwarzania, na podstawie art. </w:t>
      </w:r>
      <w:r w:rsidRPr="001C2F7C">
        <w:rPr>
          <w:rFonts w:ascii="Arial" w:hAnsi="Arial" w:cs="Arial"/>
          <w:sz w:val="22"/>
          <w:szCs w:val="22"/>
        </w:rPr>
        <w:t>18 ogólnego rozporządzenia.</w:t>
      </w:r>
    </w:p>
    <w:p w:rsidR="006B7475" w:rsidRPr="001C2F7C" w:rsidRDefault="006B7475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Prawa te są wykonywane przez Panią/Pana również względem tych osób, w stosunku, do których sprawowana jest prawna opieka.</w:t>
      </w:r>
    </w:p>
    <w:p w:rsidR="006B7475" w:rsidRDefault="006B7475" w:rsidP="00EF3244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:rsidR="006B7475" w:rsidRDefault="006B7475" w:rsidP="00EF3244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Gdy podanie danych osobowych wynika z przepisów prawa, jest Pani/Pan zobowiązana(y) do ich podania. Konsekwencją niepodania danych osobowych będzie nierozpoznanie sprawy.</w:t>
      </w:r>
    </w:p>
    <w:p w:rsidR="006B7475" w:rsidRDefault="006B7475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6B7475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F4181"/>
    <w:multiLevelType w:val="hybridMultilevel"/>
    <w:tmpl w:val="60AC1A44"/>
    <w:lvl w:ilvl="0" w:tplc="55C4C182">
      <w:start w:val="1"/>
      <w:numFmt w:val="decimal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495357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D316E8"/>
    <w:multiLevelType w:val="multilevel"/>
    <w:tmpl w:val="6ED0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21"/>
    <w:rsid w:val="00010A7F"/>
    <w:rsid w:val="00070CC4"/>
    <w:rsid w:val="00077D3D"/>
    <w:rsid w:val="00085BFB"/>
    <w:rsid w:val="00090D05"/>
    <w:rsid w:val="000B44E4"/>
    <w:rsid w:val="000B6D38"/>
    <w:rsid w:val="00156A0F"/>
    <w:rsid w:val="00157220"/>
    <w:rsid w:val="0016256D"/>
    <w:rsid w:val="001660C2"/>
    <w:rsid w:val="001C2F7C"/>
    <w:rsid w:val="001D2F13"/>
    <w:rsid w:val="001F4EB7"/>
    <w:rsid w:val="00211894"/>
    <w:rsid w:val="00240411"/>
    <w:rsid w:val="002650F0"/>
    <w:rsid w:val="00267AFA"/>
    <w:rsid w:val="00287259"/>
    <w:rsid w:val="002A79A0"/>
    <w:rsid w:val="002C04B3"/>
    <w:rsid w:val="002C0600"/>
    <w:rsid w:val="002F719A"/>
    <w:rsid w:val="003312FF"/>
    <w:rsid w:val="00331414"/>
    <w:rsid w:val="00354ABE"/>
    <w:rsid w:val="0036461F"/>
    <w:rsid w:val="00366FE6"/>
    <w:rsid w:val="00372A22"/>
    <w:rsid w:val="00385311"/>
    <w:rsid w:val="003B139F"/>
    <w:rsid w:val="003C7472"/>
    <w:rsid w:val="003D495E"/>
    <w:rsid w:val="003F3887"/>
    <w:rsid w:val="004A0640"/>
    <w:rsid w:val="004A2D2D"/>
    <w:rsid w:val="004E6241"/>
    <w:rsid w:val="00505F95"/>
    <w:rsid w:val="00531865"/>
    <w:rsid w:val="00534C92"/>
    <w:rsid w:val="00543228"/>
    <w:rsid w:val="00571BC8"/>
    <w:rsid w:val="0061171C"/>
    <w:rsid w:val="006117EE"/>
    <w:rsid w:val="00613AB8"/>
    <w:rsid w:val="00614B4B"/>
    <w:rsid w:val="0066168F"/>
    <w:rsid w:val="006716CA"/>
    <w:rsid w:val="006B1219"/>
    <w:rsid w:val="006B2AE2"/>
    <w:rsid w:val="006B3A96"/>
    <w:rsid w:val="006B7475"/>
    <w:rsid w:val="006D4B9D"/>
    <w:rsid w:val="006E734A"/>
    <w:rsid w:val="006F2843"/>
    <w:rsid w:val="006F2851"/>
    <w:rsid w:val="006F33F3"/>
    <w:rsid w:val="0071244E"/>
    <w:rsid w:val="007157E0"/>
    <w:rsid w:val="00721B5A"/>
    <w:rsid w:val="00732DA2"/>
    <w:rsid w:val="00747B97"/>
    <w:rsid w:val="00757D18"/>
    <w:rsid w:val="00763859"/>
    <w:rsid w:val="00764776"/>
    <w:rsid w:val="00767FB0"/>
    <w:rsid w:val="007D3AAB"/>
    <w:rsid w:val="007E69FE"/>
    <w:rsid w:val="007F64B1"/>
    <w:rsid w:val="0086369F"/>
    <w:rsid w:val="00886264"/>
    <w:rsid w:val="00891133"/>
    <w:rsid w:val="008B269D"/>
    <w:rsid w:val="008C13DD"/>
    <w:rsid w:val="008C30B0"/>
    <w:rsid w:val="00913804"/>
    <w:rsid w:val="00977C8C"/>
    <w:rsid w:val="009B6E74"/>
    <w:rsid w:val="009F424D"/>
    <w:rsid w:val="00A51CCF"/>
    <w:rsid w:val="00A81ECB"/>
    <w:rsid w:val="00AC4CEA"/>
    <w:rsid w:val="00AD55A8"/>
    <w:rsid w:val="00AF5430"/>
    <w:rsid w:val="00B66B0E"/>
    <w:rsid w:val="00BD21EA"/>
    <w:rsid w:val="00BF0F7E"/>
    <w:rsid w:val="00C2508E"/>
    <w:rsid w:val="00C444AF"/>
    <w:rsid w:val="00C64B74"/>
    <w:rsid w:val="00CA6705"/>
    <w:rsid w:val="00CD64AC"/>
    <w:rsid w:val="00CF0D16"/>
    <w:rsid w:val="00D04C0E"/>
    <w:rsid w:val="00D23026"/>
    <w:rsid w:val="00D23D48"/>
    <w:rsid w:val="00D34AD9"/>
    <w:rsid w:val="00D54756"/>
    <w:rsid w:val="00D73891"/>
    <w:rsid w:val="00D96721"/>
    <w:rsid w:val="00DC0A0A"/>
    <w:rsid w:val="00DC74B2"/>
    <w:rsid w:val="00DE18F3"/>
    <w:rsid w:val="00DF142F"/>
    <w:rsid w:val="00DF4F50"/>
    <w:rsid w:val="00E1286C"/>
    <w:rsid w:val="00E90286"/>
    <w:rsid w:val="00EB26DA"/>
    <w:rsid w:val="00EB73DE"/>
    <w:rsid w:val="00EE51F1"/>
    <w:rsid w:val="00EF3244"/>
    <w:rsid w:val="00F01FAE"/>
    <w:rsid w:val="00F22164"/>
    <w:rsid w:val="00F53583"/>
    <w:rsid w:val="00F65DC0"/>
    <w:rsid w:val="00F86260"/>
    <w:rsid w:val="00FA1B52"/>
    <w:rsid w:val="00FA5187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11817F-F5AC-4777-A507-0D6A79A7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21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D04C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04C0E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inline-center">
    <w:name w:val="inline-center"/>
    <w:basedOn w:val="Normalny"/>
    <w:uiPriority w:val="99"/>
    <w:rsid w:val="00D967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D96721"/>
    <w:rPr>
      <w:rFonts w:cs="Times New Roman"/>
      <w:b/>
    </w:rPr>
  </w:style>
  <w:style w:type="character" w:customStyle="1" w:styleId="object">
    <w:name w:val="object"/>
    <w:basedOn w:val="Domylnaczcionkaakapitu"/>
    <w:uiPriority w:val="99"/>
    <w:rsid w:val="00D96721"/>
    <w:rPr>
      <w:rFonts w:cs="Times New Roman"/>
    </w:rPr>
  </w:style>
  <w:style w:type="paragraph" w:styleId="NormalnyWeb">
    <w:name w:val="Normal (Web)"/>
    <w:basedOn w:val="Normalny"/>
    <w:uiPriority w:val="99"/>
    <w:rsid w:val="00D9672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D9672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6F33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33F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3F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3F3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04C0E"/>
    <w:rPr>
      <w:rFonts w:cs="Times New Roman"/>
      <w:i/>
      <w:iCs/>
    </w:rPr>
  </w:style>
  <w:style w:type="character" w:customStyle="1" w:styleId="ng-binding">
    <w:name w:val="ng-binding"/>
    <w:basedOn w:val="Domylnaczcionkaakapitu"/>
    <w:uiPriority w:val="99"/>
    <w:rsid w:val="00D04C0E"/>
    <w:rPr>
      <w:rFonts w:cs="Times New Roman"/>
    </w:rPr>
  </w:style>
  <w:style w:type="paragraph" w:styleId="Poprawka">
    <w:name w:val="Revision"/>
    <w:hidden/>
    <w:uiPriority w:val="99"/>
    <w:semiHidden/>
    <w:rsid w:val="006D4B9D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3D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4PZ56VEU7HCD-752718422-1387</_dlc_DocId>
    <_dlc_DocIdUrl xmlns="e24543c6-e613-4c0b-8543-ba9627a55707">
      <Url>http://ckmshp01:11223/_layouts/15/DocIdRedir.aspx?ID=4PZ56VEU7HCD-752718422-1387</Url>
      <Description>4PZ56VEU7HCD-752718422-1387</Description>
    </_dlc_DocIdUrl>
  </documentManagement>
</p:properties>
</file>

<file path=customXml/itemProps1.xml><?xml version="1.0" encoding="utf-8"?>
<ds:datastoreItem xmlns:ds="http://schemas.openxmlformats.org/officeDocument/2006/customXml" ds:itemID="{FCA61C85-FFD4-4245-8718-A73978486433}"/>
</file>

<file path=customXml/itemProps2.xml><?xml version="1.0" encoding="utf-8"?>
<ds:datastoreItem xmlns:ds="http://schemas.openxmlformats.org/officeDocument/2006/customXml" ds:itemID="{ACA310C7-744A-4C37-97C7-E0868B7AC4C1}"/>
</file>

<file path=customXml/itemProps3.xml><?xml version="1.0" encoding="utf-8"?>
<ds:datastoreItem xmlns:ds="http://schemas.openxmlformats.org/officeDocument/2006/customXml" ds:itemID="{5A358C39-EEFE-4D70-AA39-8E30CFD4F59D}"/>
</file>

<file path=customXml/itemProps4.xml><?xml version="1.0" encoding="utf-8"?>
<ds:datastoreItem xmlns:ds="http://schemas.openxmlformats.org/officeDocument/2006/customXml" ds:itemID="{CBAAB8F5-7F73-45EB-8E48-810F6D070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Brodowicz</dc:creator>
  <cp:lastModifiedBy>Paulina Strzelczyk</cp:lastModifiedBy>
  <cp:revision>2</cp:revision>
  <cp:lastPrinted>2019-09-17T08:56:00Z</cp:lastPrinted>
  <dcterms:created xsi:type="dcterms:W3CDTF">2019-10-01T11:56:00Z</dcterms:created>
  <dcterms:modified xsi:type="dcterms:W3CDTF">2019-10-01T11:56:00Z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6a84286a-872d-499a-b9c1-e34216a77930</vt:lpwstr>
  </property>
</Properties>
</file>